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40FF" w14:textId="63F42C32" w:rsidR="00D77025" w:rsidRPr="00CE0B82" w:rsidRDefault="00CE0B82">
      <w:pPr>
        <w:contextualSpacing/>
        <w:rPr>
          <w:rFonts w:ascii="Sylfaen" w:hAnsi="Sylfaen"/>
          <w:b/>
          <w:bCs/>
          <w:sz w:val="24"/>
          <w:szCs w:val="24"/>
        </w:rPr>
      </w:pPr>
      <w:r w:rsidRPr="00CE0B82">
        <w:rPr>
          <w:rFonts w:ascii="Sylfaen" w:hAnsi="Sylfaen"/>
          <w:b/>
          <w:bCs/>
          <w:sz w:val="24"/>
          <w:szCs w:val="24"/>
          <w:u w:val="single"/>
        </w:rPr>
        <w:t>TRAVELLER 2020</w:t>
      </w:r>
      <w:r>
        <w:rPr>
          <w:rFonts w:ascii="Sylfaen" w:hAnsi="Sylfaen"/>
          <w:b/>
          <w:bCs/>
          <w:sz w:val="24"/>
          <w:szCs w:val="24"/>
          <w:u w:val="single"/>
        </w:rPr>
        <w:t>:</w:t>
      </w:r>
      <w:r>
        <w:rPr>
          <w:rFonts w:ascii="Sylfaen" w:hAnsi="Sylfaen"/>
          <w:b/>
          <w:bCs/>
          <w:sz w:val="24"/>
          <w:szCs w:val="24"/>
        </w:rPr>
        <w:tab/>
      </w:r>
      <w:r>
        <w:rPr>
          <w:rFonts w:ascii="Sylfaen" w:hAnsi="Sylfaen"/>
          <w:b/>
          <w:bCs/>
          <w:sz w:val="24"/>
          <w:szCs w:val="24"/>
        </w:rPr>
        <w:tab/>
      </w:r>
      <w:r w:rsidR="00A55B01">
        <w:rPr>
          <w:rFonts w:ascii="Sylfaen" w:hAnsi="Sylfaen"/>
          <w:b/>
          <w:bCs/>
          <w:sz w:val="24"/>
          <w:szCs w:val="24"/>
        </w:rPr>
        <w:tab/>
      </w:r>
      <w:r w:rsidR="007932EC">
        <w:rPr>
          <w:rFonts w:ascii="Sylfaen" w:hAnsi="Sylfaen"/>
          <w:b/>
          <w:bCs/>
          <w:sz w:val="24"/>
          <w:szCs w:val="24"/>
        </w:rPr>
        <w:t>SHIP OPERATIONS GUIDE</w:t>
      </w:r>
    </w:p>
    <w:p w14:paraId="20C5CAD9" w14:textId="5F03BD5F" w:rsidR="00CE0B82" w:rsidRDefault="00CE0B82">
      <w:pPr>
        <w:contextualSpacing/>
        <w:rPr>
          <w:rFonts w:ascii="Sylfaen" w:hAnsi="Sylfaen"/>
          <w:sz w:val="24"/>
          <w:szCs w:val="24"/>
        </w:rPr>
      </w:pPr>
    </w:p>
    <w:p w14:paraId="67184B13" w14:textId="5104E327" w:rsidR="00056CFA" w:rsidRDefault="0049375E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following is a quick synopsis of </w:t>
      </w:r>
      <w:r w:rsidR="007932EC">
        <w:rPr>
          <w:rFonts w:ascii="Sylfaen" w:hAnsi="Sylfaen"/>
          <w:sz w:val="24"/>
          <w:szCs w:val="24"/>
        </w:rPr>
        <w:t>some basic ship operations rolls</w:t>
      </w:r>
      <w:r>
        <w:rPr>
          <w:rFonts w:ascii="Sylfaen" w:hAnsi="Sylfaen"/>
          <w:sz w:val="24"/>
          <w:szCs w:val="24"/>
        </w:rPr>
        <w:t>.</w:t>
      </w:r>
    </w:p>
    <w:p w14:paraId="031D2B19" w14:textId="77777777" w:rsidR="0049375E" w:rsidRDefault="0049375E">
      <w:pPr>
        <w:contextualSpacing/>
        <w:rPr>
          <w:rFonts w:ascii="Sylfaen" w:hAnsi="Sylfaen"/>
          <w:sz w:val="24"/>
          <w:szCs w:val="24"/>
        </w:rPr>
      </w:pPr>
    </w:p>
    <w:p w14:paraId="6C6C9609" w14:textId="340C7A9A" w:rsidR="00CE0B82" w:rsidRDefault="00CE0B82">
      <w:pPr>
        <w:contextualSpacing/>
        <w:rPr>
          <w:rFonts w:ascii="Sylfaen" w:hAnsi="Sylfaen"/>
          <w:b/>
          <w:bCs/>
          <w:i/>
          <w:iCs/>
          <w:sz w:val="24"/>
          <w:szCs w:val="24"/>
        </w:rPr>
      </w:pP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Using the Core Rulebook, pages </w:t>
      </w:r>
      <w:r w:rsidR="007932EC">
        <w:rPr>
          <w:rFonts w:ascii="Sylfaen" w:hAnsi="Sylfaen"/>
          <w:b/>
          <w:bCs/>
          <w:i/>
          <w:iCs/>
          <w:sz w:val="24"/>
          <w:szCs w:val="24"/>
        </w:rPr>
        <w:t>142-152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 xml:space="preserve"> govern the rules for </w:t>
      </w:r>
      <w:r w:rsidR="00A55B01">
        <w:rPr>
          <w:rFonts w:ascii="Sylfaen" w:hAnsi="Sylfaen"/>
          <w:b/>
          <w:bCs/>
          <w:i/>
          <w:iCs/>
          <w:sz w:val="24"/>
          <w:szCs w:val="24"/>
        </w:rPr>
        <w:t>Ship Operations</w:t>
      </w:r>
      <w:r w:rsidRPr="0049375E">
        <w:rPr>
          <w:rFonts w:ascii="Sylfaen" w:hAnsi="Sylfaen"/>
          <w:b/>
          <w:bCs/>
          <w:i/>
          <w:iCs/>
          <w:sz w:val="24"/>
          <w:szCs w:val="24"/>
        </w:rPr>
        <w:t>.</w:t>
      </w:r>
    </w:p>
    <w:p w14:paraId="6BFE51B9" w14:textId="169206A5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017697B9" w14:textId="53FC7F19" w:rsidR="005603F7" w:rsidRPr="006E4C18" w:rsidRDefault="00A55B01">
      <w:pPr>
        <w:contextualSpacing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  <w:u w:val="single"/>
        </w:rPr>
        <w:t>Ship Operations Activity</w:t>
      </w:r>
    </w:p>
    <w:p w14:paraId="4F5B632E" w14:textId="7FF8C31C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50178C67" w14:textId="52A53A29" w:rsidR="005603F7" w:rsidRDefault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>Landing</w:t>
      </w:r>
      <w:r>
        <w:rPr>
          <w:rFonts w:ascii="Sylfaen" w:hAnsi="Sylfaen"/>
          <w:sz w:val="24"/>
          <w:szCs w:val="24"/>
        </w:rPr>
        <w:t xml:space="preserve"> at a </w:t>
      </w:r>
      <w:proofErr w:type="spellStart"/>
      <w:r>
        <w:rPr>
          <w:rFonts w:ascii="Sylfaen" w:hAnsi="Sylfaen"/>
          <w:sz w:val="24"/>
          <w:szCs w:val="24"/>
        </w:rPr>
        <w:t>Starport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>Pilot check (6+) at 1</w:t>
      </w:r>
      <w:r w:rsidR="007C6E8B">
        <w:rPr>
          <w:rFonts w:ascii="Sylfaen" w:hAnsi="Sylfaen"/>
          <w:sz w:val="24"/>
          <w:szCs w:val="24"/>
        </w:rPr>
        <w:t>D</w:t>
      </w:r>
      <w:r>
        <w:rPr>
          <w:rFonts w:ascii="Sylfaen" w:hAnsi="Sylfaen"/>
          <w:sz w:val="24"/>
          <w:szCs w:val="24"/>
        </w:rPr>
        <w:t>x10 seconds / DM+2 if 1D minutes</w:t>
      </w:r>
    </w:p>
    <w:p w14:paraId="173D3AB5" w14:textId="2301F544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1D2AFE6F" w14:textId="2992A993" w:rsidR="00A55B01" w:rsidRDefault="00A55B01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Touchdown Landing (non-port):</w:t>
      </w:r>
      <w:r>
        <w:rPr>
          <w:rFonts w:ascii="Sylfaen" w:hAnsi="Sylfaen"/>
          <w:sz w:val="24"/>
          <w:szCs w:val="24"/>
        </w:rPr>
        <w:tab/>
        <w:t>Pilot check (8+ / 10+ / 12+ depending on terrain)</w:t>
      </w:r>
    </w:p>
    <w:p w14:paraId="7A8038AD" w14:textId="240B419B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5EE09B6B" w14:textId="6C5BCA99" w:rsidR="00A55B01" w:rsidRDefault="00A55B01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Docking (with other ship):</w:t>
      </w:r>
      <w:r>
        <w:rPr>
          <w:rFonts w:ascii="Sylfaen" w:hAnsi="Sylfaen"/>
          <w:sz w:val="24"/>
          <w:szCs w:val="24"/>
        </w:rPr>
        <w:tab/>
        <w:t>Pilot check (6+) at 1D minutes</w:t>
      </w:r>
      <w:r>
        <w:rPr>
          <w:rFonts w:ascii="Sylfaen" w:hAnsi="Sylfaen"/>
          <w:sz w:val="24"/>
          <w:szCs w:val="24"/>
        </w:rPr>
        <w:tab/>
      </w:r>
    </w:p>
    <w:p w14:paraId="187849CB" w14:textId="3EE316A6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28E8B154" w14:textId="151F728C" w:rsidR="007C6E8B" w:rsidRDefault="007C6E8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Sensors (spot):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Electronics (sensors) check (4+ or more) at 1Dx10 seconds</w:t>
      </w:r>
    </w:p>
    <w:p w14:paraId="2E13CEE0" w14:textId="7794F668" w:rsidR="007C6E8B" w:rsidRDefault="007C6E8B">
      <w:pPr>
        <w:contextualSpacing/>
        <w:rPr>
          <w:rFonts w:ascii="Sylfaen" w:hAnsi="Sylfaen"/>
          <w:sz w:val="24"/>
          <w:szCs w:val="24"/>
        </w:rPr>
      </w:pPr>
    </w:p>
    <w:p w14:paraId="28BDEB38" w14:textId="74CFCE2D" w:rsidR="00EC67EF" w:rsidRDefault="00D10BEA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Hacking a Ship Computer:</w:t>
      </w:r>
      <w:r>
        <w:rPr>
          <w:rFonts w:ascii="Sylfaen" w:hAnsi="Sylfaen"/>
          <w:sz w:val="24"/>
          <w:szCs w:val="24"/>
        </w:rPr>
        <w:tab/>
        <w:t>Core Rulebook page 152</w:t>
      </w:r>
    </w:p>
    <w:p w14:paraId="1EF58445" w14:textId="63259A8B" w:rsidR="00EC67EF" w:rsidRDefault="00EC67EF">
      <w:pPr>
        <w:contextualSpacing/>
        <w:rPr>
          <w:rFonts w:ascii="Sylfaen" w:hAnsi="Sylfaen"/>
          <w:sz w:val="24"/>
          <w:szCs w:val="24"/>
        </w:rPr>
      </w:pPr>
    </w:p>
    <w:p w14:paraId="34A6ACA0" w14:textId="5CABAFDE" w:rsidR="00D10BEA" w:rsidRDefault="00D10BEA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Breaking Ship Locks: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Core Rulebook page 152</w:t>
      </w:r>
    </w:p>
    <w:p w14:paraId="4186C305" w14:textId="69F47BD1" w:rsidR="00D10BEA" w:rsidRDefault="00D10BEA">
      <w:pPr>
        <w:contextualSpacing/>
        <w:rPr>
          <w:rFonts w:ascii="Sylfaen" w:hAnsi="Sylfaen"/>
          <w:sz w:val="24"/>
          <w:szCs w:val="24"/>
        </w:rPr>
      </w:pPr>
    </w:p>
    <w:p w14:paraId="633EFB6F" w14:textId="4C83FBEF" w:rsidR="00D10BEA" w:rsidRDefault="00B5492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Getting </w:t>
      </w:r>
      <w:proofErr w:type="spellStart"/>
      <w:r>
        <w:rPr>
          <w:rFonts w:ascii="Sylfaen" w:hAnsi="Sylfaen"/>
          <w:sz w:val="24"/>
          <w:szCs w:val="24"/>
        </w:rPr>
        <w:t>Jiggy</w:t>
      </w:r>
      <w:proofErr w:type="spellEnd"/>
      <w:r>
        <w:rPr>
          <w:rFonts w:ascii="Sylfaen" w:hAnsi="Sylfaen"/>
          <w:sz w:val="24"/>
          <w:szCs w:val="24"/>
        </w:rPr>
        <w:t xml:space="preserve"> on board</w:t>
      </w:r>
      <w:r w:rsidR="00E41780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 xml:space="preserve">Carousing check (4+) for drunken merriment </w:t>
      </w:r>
      <w:bookmarkStart w:id="0" w:name="_GoBack"/>
      <w:bookmarkEnd w:id="0"/>
      <w:r w:rsidR="00E41780">
        <w:rPr>
          <w:rFonts w:ascii="Sylfaen" w:hAnsi="Sylfaen"/>
          <w:sz w:val="24"/>
          <w:szCs w:val="24"/>
        </w:rPr>
        <w:tab/>
      </w:r>
      <w:r w:rsidR="00E41780">
        <w:rPr>
          <w:rFonts w:ascii="Sylfaen" w:hAnsi="Sylfaen"/>
          <w:sz w:val="24"/>
          <w:szCs w:val="24"/>
        </w:rPr>
        <w:tab/>
      </w:r>
      <w:r w:rsidR="00E41780">
        <w:rPr>
          <w:rFonts w:ascii="Sylfaen" w:hAnsi="Sylfaen"/>
          <w:sz w:val="24"/>
          <w:szCs w:val="24"/>
        </w:rPr>
        <w:tab/>
      </w:r>
    </w:p>
    <w:p w14:paraId="6D2915AA" w14:textId="77777777" w:rsidR="00EC67EF" w:rsidRDefault="00EC67EF">
      <w:pPr>
        <w:contextualSpacing/>
        <w:rPr>
          <w:rFonts w:ascii="Sylfaen" w:hAnsi="Sylfaen"/>
          <w:sz w:val="24"/>
          <w:szCs w:val="24"/>
        </w:rPr>
      </w:pPr>
    </w:p>
    <w:p w14:paraId="021258DE" w14:textId="2369304F" w:rsidR="00FF7AB9" w:rsidRDefault="00FF7AB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Jumping: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Astrogation check (4+) at 1Dx10 minutes, DM-jump distance</w:t>
      </w:r>
    </w:p>
    <w:p w14:paraId="7C93D1D5" w14:textId="77777777" w:rsidR="00FF7AB9" w:rsidRDefault="00FF7AB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Engineer (J-drive) check (4+) at 1Dx10 minutes, </w:t>
      </w:r>
    </w:p>
    <w:p w14:paraId="4A254415" w14:textId="77777777" w:rsidR="00FF7AB9" w:rsidRDefault="00FF7AB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>modified</w:t>
      </w:r>
      <w:r>
        <w:rPr>
          <w:rFonts w:ascii="Sylfaen" w:hAnsi="Sylfaen"/>
          <w:sz w:val="24"/>
          <w:szCs w:val="24"/>
        </w:rPr>
        <w:t xml:space="preserve"> by effect of Astro check &amp; the following DMs:</w:t>
      </w:r>
      <w:r>
        <w:rPr>
          <w:rFonts w:ascii="Sylfaen" w:hAnsi="Sylfaen"/>
          <w:sz w:val="24"/>
          <w:szCs w:val="24"/>
        </w:rPr>
        <w:tab/>
      </w:r>
    </w:p>
    <w:p w14:paraId="37A8139B" w14:textId="5B474B06" w:rsidR="00FF7AB9" w:rsidRPr="00FF7AB9" w:rsidRDefault="00FF7AB9">
      <w:pPr>
        <w:contextualSpacing/>
        <w:rPr>
          <w:rFonts w:ascii="Sylfaen" w:hAnsi="Sylfaen"/>
          <w:i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>DM-1 per month behind maintenance</w:t>
      </w:r>
    </w:p>
    <w:p w14:paraId="7CEEC0F9" w14:textId="5915FDE5" w:rsidR="00FF7AB9" w:rsidRPr="00FF7AB9" w:rsidRDefault="00FF7AB9">
      <w:pPr>
        <w:contextualSpacing/>
        <w:rPr>
          <w:rFonts w:ascii="Sylfaen" w:hAnsi="Sylfaen"/>
          <w:i/>
          <w:iCs/>
          <w:sz w:val="24"/>
          <w:szCs w:val="24"/>
        </w:rPr>
      </w:pP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>DM-2 using unrefined fuel</w:t>
      </w:r>
    </w:p>
    <w:p w14:paraId="5D2B5F4E" w14:textId="3BBA166E" w:rsidR="00A55B01" w:rsidRPr="00A55B01" w:rsidRDefault="00FF7AB9">
      <w:pPr>
        <w:contextualSpacing/>
        <w:rPr>
          <w:rFonts w:ascii="Sylfaen" w:hAnsi="Sylfaen"/>
          <w:sz w:val="24"/>
          <w:szCs w:val="24"/>
        </w:rPr>
      </w:pP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ab/>
      </w:r>
      <w:r>
        <w:rPr>
          <w:rFonts w:ascii="Sylfaen" w:hAnsi="Sylfaen"/>
          <w:i/>
          <w:iCs/>
          <w:sz w:val="24"/>
          <w:szCs w:val="24"/>
        </w:rPr>
        <w:tab/>
      </w:r>
      <w:r w:rsidRPr="00FF7AB9">
        <w:rPr>
          <w:rFonts w:ascii="Sylfaen" w:hAnsi="Sylfaen"/>
          <w:i/>
          <w:iCs/>
          <w:sz w:val="24"/>
          <w:szCs w:val="24"/>
        </w:rPr>
        <w:t>DM-4 if within hundred-diameter limit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08E56270" w14:textId="6CFB4470" w:rsidR="005603F7" w:rsidRDefault="005603F7">
      <w:pPr>
        <w:contextualSpacing/>
        <w:rPr>
          <w:rFonts w:ascii="Sylfaen" w:hAnsi="Sylfaen"/>
          <w:sz w:val="24"/>
          <w:szCs w:val="24"/>
        </w:rPr>
      </w:pPr>
    </w:p>
    <w:p w14:paraId="7E7D6BA7" w14:textId="52F34589" w:rsidR="00FF7AB9" w:rsidRDefault="00FF7AB9">
      <w:pPr>
        <w:contextualSpacing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Misjump</w:t>
      </w:r>
      <w:proofErr w:type="spellEnd"/>
      <w:r>
        <w:rPr>
          <w:rFonts w:ascii="Sylfaen" w:hAnsi="Sylfaen"/>
          <w:sz w:val="24"/>
          <w:szCs w:val="24"/>
        </w:rPr>
        <w:t xml:space="preserve"> Effects: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Jump check Effect -1 = ship arrives 1D later (for crew or outside)</w:t>
      </w:r>
    </w:p>
    <w:p w14:paraId="59BF77EE" w14:textId="0A7B9AB0" w:rsidR="00FF7AB9" w:rsidRDefault="00FF7AB9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Jump check Effect -2 = ship arrives much farther away in system</w:t>
      </w:r>
    </w:p>
    <w:p w14:paraId="42EA08DC" w14:textId="6CB71335" w:rsidR="007C6E8B" w:rsidRDefault="007C6E8B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5A6BACFB" w14:textId="05D95D19" w:rsidR="00FF7AB9" w:rsidRDefault="00FF7AB9">
      <w:pPr>
        <w:contextualSpacing/>
        <w:rPr>
          <w:rFonts w:ascii="Sylfaen" w:hAnsi="Sylfaen"/>
          <w:sz w:val="24"/>
          <w:szCs w:val="24"/>
        </w:rPr>
      </w:pPr>
    </w:p>
    <w:p w14:paraId="27778BC1" w14:textId="77777777" w:rsidR="00D10BEA" w:rsidRPr="008E5DBB" w:rsidRDefault="00D10BEA">
      <w:pPr>
        <w:contextualSpacing/>
        <w:rPr>
          <w:rFonts w:ascii="Sylfaen" w:hAnsi="Sylfaen"/>
          <w:sz w:val="24"/>
          <w:szCs w:val="24"/>
          <w:u w:val="single"/>
        </w:rPr>
      </w:pPr>
      <w:r w:rsidRPr="008E5DBB">
        <w:rPr>
          <w:rFonts w:ascii="Sylfaen" w:hAnsi="Sylfaen"/>
          <w:sz w:val="24"/>
          <w:szCs w:val="24"/>
          <w:u w:val="single"/>
        </w:rPr>
        <w:t xml:space="preserve">Common Distances for Traders </w:t>
      </w:r>
    </w:p>
    <w:p w14:paraId="708143C8" w14:textId="44DE1E20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8E5DBB">
        <w:rPr>
          <w:rFonts w:ascii="Sylfaen" w:hAnsi="Sylfaen"/>
          <w:sz w:val="24"/>
          <w:szCs w:val="24"/>
          <w:u w:val="single"/>
        </w:rPr>
        <w:t>Object to Object</w:t>
      </w:r>
      <w:r w:rsidRPr="00D10BE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8E5DBB">
        <w:rPr>
          <w:rFonts w:ascii="Sylfaen" w:hAnsi="Sylfaen"/>
          <w:sz w:val="24"/>
          <w:szCs w:val="24"/>
          <w:u w:val="single"/>
        </w:rPr>
        <w:t>Distance</w:t>
      </w:r>
      <w:r w:rsidRPr="00D10BE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8E5DBB">
        <w:rPr>
          <w:rFonts w:ascii="Sylfaen" w:hAnsi="Sylfaen"/>
          <w:sz w:val="24"/>
          <w:szCs w:val="24"/>
          <w:u w:val="single"/>
        </w:rPr>
        <w:t>Time at 1G</w:t>
      </w:r>
      <w:r w:rsidRPr="00D10BE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8E5DBB">
        <w:rPr>
          <w:rFonts w:ascii="Sylfaen" w:hAnsi="Sylfaen"/>
          <w:sz w:val="24"/>
          <w:szCs w:val="24"/>
          <w:u w:val="single"/>
        </w:rPr>
        <w:t>Time at 2G</w:t>
      </w:r>
      <w:r w:rsidRPr="00D10BEA">
        <w:rPr>
          <w:rFonts w:ascii="Sylfaen" w:hAnsi="Sylfaen"/>
          <w:sz w:val="24"/>
          <w:szCs w:val="24"/>
        </w:rPr>
        <w:t xml:space="preserve"> </w:t>
      </w:r>
    </w:p>
    <w:p w14:paraId="1F6ECBD0" w14:textId="561F3E94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World Surface to Orbit 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10,000 km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E41780">
        <w:rPr>
          <w:rFonts w:ascii="Sylfaen" w:hAnsi="Sylfaen"/>
          <w:sz w:val="24"/>
          <w:szCs w:val="24"/>
        </w:rPr>
        <w:t xml:space="preserve">33 </w:t>
      </w:r>
      <w:proofErr w:type="spellStart"/>
      <w:r w:rsidR="00E41780">
        <w:rPr>
          <w:rFonts w:ascii="Sylfaen" w:hAnsi="Sylfaen"/>
          <w:sz w:val="24"/>
          <w:szCs w:val="24"/>
        </w:rPr>
        <w:t>minutes</w:t>
      </w:r>
      <w:r w:rsidRPr="00D10BEA">
        <w:rPr>
          <w:rFonts w:ascii="Sylfaen" w:hAnsi="Sylfaen"/>
          <w:sz w:val="24"/>
          <w:szCs w:val="24"/>
        </w:rPr>
        <w:t>s</w:t>
      </w:r>
      <w:proofErr w:type="spellEnd"/>
      <w:r w:rsidRPr="00D10BE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E41780">
        <w:rPr>
          <w:rFonts w:ascii="Sylfaen" w:hAnsi="Sylfaen"/>
          <w:sz w:val="24"/>
          <w:szCs w:val="24"/>
        </w:rPr>
        <w:t>24 minutes-</w:t>
      </w:r>
      <w:r w:rsidRPr="00D10BEA">
        <w:rPr>
          <w:rFonts w:ascii="Sylfaen" w:hAnsi="Sylfaen"/>
          <w:sz w:val="24"/>
          <w:szCs w:val="24"/>
        </w:rPr>
        <w:t xml:space="preserve"> </w:t>
      </w:r>
    </w:p>
    <w:p w14:paraId="0EEEEC16" w14:textId="79C4C694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Orbiting Satellite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400,000 km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211 minutes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149 minutes </w:t>
      </w:r>
    </w:p>
    <w:p w14:paraId="49F913A7" w14:textId="4CE2E8E4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Close </w:t>
      </w:r>
      <w:proofErr w:type="spellStart"/>
      <w:r w:rsidRPr="00D10BEA">
        <w:rPr>
          <w:rFonts w:ascii="Sylfaen" w:hAnsi="Sylfaen"/>
          <w:sz w:val="24"/>
          <w:szCs w:val="24"/>
        </w:rPr>
        <w:t>Neighbour</w:t>
      </w:r>
      <w:proofErr w:type="spellEnd"/>
      <w:r w:rsidRPr="00D10BEA">
        <w:rPr>
          <w:rFonts w:ascii="Sylfaen" w:hAnsi="Sylfaen"/>
          <w:sz w:val="24"/>
          <w:szCs w:val="24"/>
        </w:rPr>
        <w:t xml:space="preserve"> World 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>45,000,000 km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37.3 hours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26.4 hours </w:t>
      </w:r>
    </w:p>
    <w:p w14:paraId="797BCDD7" w14:textId="726B2078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Far </w:t>
      </w:r>
      <w:proofErr w:type="spellStart"/>
      <w:r w:rsidRPr="00D10BEA">
        <w:rPr>
          <w:rFonts w:ascii="Sylfaen" w:hAnsi="Sylfaen"/>
          <w:sz w:val="24"/>
          <w:szCs w:val="24"/>
        </w:rPr>
        <w:t>Neighbour</w:t>
      </w:r>
      <w:proofErr w:type="spellEnd"/>
      <w:r w:rsidRPr="00D10BEA">
        <w:rPr>
          <w:rFonts w:ascii="Sylfaen" w:hAnsi="Sylfaen"/>
          <w:sz w:val="24"/>
          <w:szCs w:val="24"/>
        </w:rPr>
        <w:t xml:space="preserve"> World 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>255,000,000 km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88.7 hours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62.7 hours </w:t>
      </w:r>
    </w:p>
    <w:p w14:paraId="6D136DC9" w14:textId="5AFA97D3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Close Gas Giant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>600,000,000 km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136.1 hours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96.2 hours </w:t>
      </w:r>
    </w:p>
    <w:p w14:paraId="7ED539D5" w14:textId="119AC4DB" w:rsidR="00D10BEA" w:rsidRDefault="00D10BEA">
      <w:pPr>
        <w:contextualSpacing/>
        <w:rPr>
          <w:rFonts w:ascii="Sylfaen" w:hAnsi="Sylfaen"/>
          <w:sz w:val="24"/>
          <w:szCs w:val="24"/>
        </w:rPr>
      </w:pPr>
      <w:r w:rsidRPr="00D10BEA">
        <w:rPr>
          <w:rFonts w:ascii="Sylfaen" w:hAnsi="Sylfaen"/>
          <w:sz w:val="24"/>
          <w:szCs w:val="24"/>
        </w:rPr>
        <w:t xml:space="preserve">Far Gas Giant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900,000,000 km </w:t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 xml:space="preserve">166.7 hours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D10BEA">
        <w:rPr>
          <w:rFonts w:ascii="Sylfaen" w:hAnsi="Sylfaen"/>
          <w:sz w:val="24"/>
          <w:szCs w:val="24"/>
        </w:rPr>
        <w:t>117.9 hours</w:t>
      </w:r>
    </w:p>
    <w:p w14:paraId="2E087C1A" w14:textId="168DC3B8" w:rsidR="00D10BEA" w:rsidRDefault="00D10BEA">
      <w:pPr>
        <w:contextualSpacing/>
        <w:rPr>
          <w:rFonts w:ascii="Sylfaen" w:hAnsi="Sylfaen"/>
          <w:sz w:val="24"/>
          <w:szCs w:val="24"/>
        </w:rPr>
      </w:pPr>
    </w:p>
    <w:p w14:paraId="054E0171" w14:textId="67B7280A" w:rsidR="00A55B01" w:rsidRPr="00A55B01" w:rsidRDefault="00A55B01">
      <w:pPr>
        <w:contextualSpacing/>
        <w:rPr>
          <w:rFonts w:ascii="Sylfaen" w:hAnsi="Sylfaen"/>
          <w:sz w:val="24"/>
          <w:szCs w:val="24"/>
          <w:u w:val="single"/>
        </w:rPr>
      </w:pPr>
      <w:r w:rsidRPr="00A55B01">
        <w:rPr>
          <w:rFonts w:ascii="Sylfaen" w:hAnsi="Sylfaen"/>
          <w:sz w:val="24"/>
          <w:szCs w:val="24"/>
          <w:u w:val="single"/>
        </w:rPr>
        <w:t>Ship Maintenance Costs</w:t>
      </w:r>
    </w:p>
    <w:p w14:paraId="7887E2E4" w14:textId="10184E2D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43EB6B99" w14:textId="4C336C56" w:rsidR="00A55B01" w:rsidRPr="00FF7AB9" w:rsidRDefault="00A55B01">
      <w:pPr>
        <w:contextualSpacing/>
        <w:rPr>
          <w:rFonts w:ascii="Sylfaen" w:hAnsi="Sylfaen"/>
          <w:sz w:val="24"/>
          <w:szCs w:val="24"/>
          <w:u w:val="single"/>
        </w:rPr>
      </w:pPr>
      <w:r w:rsidRPr="00FF7AB9">
        <w:rPr>
          <w:rFonts w:ascii="Sylfaen" w:hAnsi="Sylfaen"/>
          <w:sz w:val="24"/>
          <w:szCs w:val="24"/>
          <w:u w:val="single"/>
        </w:rPr>
        <w:t>Item</w:t>
      </w:r>
      <w:r w:rsidRPr="00FF7AB9">
        <w:rPr>
          <w:rFonts w:ascii="Sylfaen" w:hAnsi="Sylfaen"/>
          <w:sz w:val="24"/>
          <w:szCs w:val="24"/>
        </w:rPr>
        <w:t xml:space="preserve"> </w:t>
      </w:r>
      <w:r w:rsidRPr="00FF7AB9"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sz w:val="24"/>
          <w:szCs w:val="24"/>
        </w:rPr>
        <w:tab/>
      </w:r>
      <w:r w:rsidR="00FF7AB9" w:rsidRPr="00FF7AB9">
        <w:rPr>
          <w:rFonts w:ascii="Sylfaen" w:hAnsi="Sylfaen"/>
          <w:sz w:val="24"/>
          <w:szCs w:val="24"/>
        </w:rPr>
        <w:tab/>
      </w:r>
      <w:r w:rsidRPr="00FF7AB9">
        <w:rPr>
          <w:rFonts w:ascii="Sylfaen" w:hAnsi="Sylfaen"/>
          <w:sz w:val="24"/>
          <w:szCs w:val="24"/>
          <w:u w:val="single"/>
        </w:rPr>
        <w:t xml:space="preserve">Monthly Cost </w:t>
      </w:r>
    </w:p>
    <w:p w14:paraId="064D7F5D" w14:textId="74BB3028" w:rsidR="00A55B01" w:rsidRDefault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>Mortgage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Varies on ship </w:t>
      </w:r>
    </w:p>
    <w:p w14:paraId="195DB6DC" w14:textId="5C0CDE5B" w:rsidR="00A55B01" w:rsidRDefault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Life Support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Cr1000 per stateroom, Cr3000 for double occupancy, </w:t>
      </w:r>
    </w:p>
    <w:p w14:paraId="282F06E6" w14:textId="77777777" w:rsidR="00A55B01" w:rsidRDefault="00A55B01" w:rsidP="00FF7AB9">
      <w:pPr>
        <w:ind w:left="2160" w:firstLine="720"/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Cr100 per low berth, Cr1000 per person </w:t>
      </w:r>
    </w:p>
    <w:p w14:paraId="476D34BE" w14:textId="45C97150" w:rsidR="00A55B01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Fuel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Cr500 per refined ton, Cr100 per unrefined ton </w:t>
      </w:r>
    </w:p>
    <w:p w14:paraId="012350F4" w14:textId="60555C79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>Repairs</w:t>
      </w:r>
      <w:r>
        <w:rPr>
          <w:rFonts w:ascii="Sylfaen" w:hAnsi="Sylfaen"/>
          <w:sz w:val="24"/>
          <w:szCs w:val="24"/>
        </w:rPr>
        <w:t>/</w:t>
      </w:r>
      <w:r w:rsidRPr="00A55B01">
        <w:rPr>
          <w:rFonts w:ascii="Sylfaen" w:hAnsi="Sylfaen"/>
          <w:sz w:val="24"/>
          <w:szCs w:val="24"/>
        </w:rPr>
        <w:t>Maintenance</w:t>
      </w:r>
      <w:r>
        <w:rPr>
          <w:rFonts w:ascii="Sylfaen" w:hAnsi="Sylfaen"/>
          <w:sz w:val="24"/>
          <w:szCs w:val="24"/>
        </w:rPr>
        <w:t>:</w:t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0.1% of purchase price, divided by 12 </w:t>
      </w:r>
    </w:p>
    <w:p w14:paraId="5CC411E9" w14:textId="2836FB59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Pilot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Cr6000 </w:t>
      </w:r>
    </w:p>
    <w:p w14:paraId="21F5529A" w14:textId="754D0EA0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</w:t>
      </w:r>
      <w:proofErr w:type="spellStart"/>
      <w:r w:rsidRPr="00A55B01">
        <w:rPr>
          <w:rFonts w:ascii="Sylfaen" w:hAnsi="Sylfaen"/>
          <w:sz w:val="24"/>
          <w:szCs w:val="24"/>
        </w:rPr>
        <w:t>Astrogator</w:t>
      </w:r>
      <w:proofErr w:type="spellEnd"/>
      <w:r w:rsidRPr="00A55B01">
        <w:rPr>
          <w:rFonts w:ascii="Sylfaen" w:hAnsi="Sylfaen"/>
          <w:sz w:val="24"/>
          <w:szCs w:val="24"/>
        </w:rPr>
        <w:t xml:space="preserve">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Cr5000 </w:t>
      </w:r>
    </w:p>
    <w:p w14:paraId="61CDAE6F" w14:textId="6D3715D2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Engineer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Cr4000 </w:t>
      </w:r>
    </w:p>
    <w:p w14:paraId="5141A5B1" w14:textId="12CA1292" w:rsidR="00FF7AB9" w:rsidRDefault="00FF7AB9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Medic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>Cr3000</w:t>
      </w:r>
    </w:p>
    <w:p w14:paraId="68558C70" w14:textId="2564457A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Steward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Cr2000 </w:t>
      </w:r>
    </w:p>
    <w:p w14:paraId="3AF99472" w14:textId="096FE9AD" w:rsidR="00FF7AB9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Gunner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 xml:space="preserve">Cr1000 </w:t>
      </w:r>
    </w:p>
    <w:p w14:paraId="0F7BC5E1" w14:textId="61DD7F77" w:rsidR="00A55B01" w:rsidRDefault="00A55B01" w:rsidP="00A55B01">
      <w:pPr>
        <w:contextualSpacing/>
        <w:rPr>
          <w:rFonts w:ascii="Sylfaen" w:hAnsi="Sylfaen"/>
          <w:sz w:val="24"/>
          <w:szCs w:val="24"/>
        </w:rPr>
      </w:pPr>
      <w:r w:rsidRPr="00A55B01">
        <w:rPr>
          <w:rFonts w:ascii="Sylfaen" w:hAnsi="Sylfaen"/>
          <w:sz w:val="24"/>
          <w:szCs w:val="24"/>
        </w:rPr>
        <w:t xml:space="preserve">Salary: Marine </w:t>
      </w:r>
      <w:r w:rsidR="00FF7AB9">
        <w:rPr>
          <w:rFonts w:ascii="Sylfaen" w:hAnsi="Sylfaen"/>
          <w:sz w:val="24"/>
          <w:szCs w:val="24"/>
        </w:rPr>
        <w:tab/>
      </w:r>
      <w:r w:rsidR="00FF7AB9">
        <w:rPr>
          <w:rFonts w:ascii="Sylfaen" w:hAnsi="Sylfaen"/>
          <w:sz w:val="24"/>
          <w:szCs w:val="24"/>
        </w:rPr>
        <w:tab/>
      </w:r>
      <w:r w:rsidRPr="00A55B01">
        <w:rPr>
          <w:rFonts w:ascii="Sylfaen" w:hAnsi="Sylfaen"/>
          <w:sz w:val="24"/>
          <w:szCs w:val="24"/>
        </w:rPr>
        <w:t>Cr1000</w:t>
      </w:r>
    </w:p>
    <w:p w14:paraId="5A7F74A1" w14:textId="66AA2106" w:rsidR="00A55B01" w:rsidRDefault="00A55B01">
      <w:pPr>
        <w:contextualSpacing/>
        <w:rPr>
          <w:rFonts w:ascii="Sylfaen" w:hAnsi="Sylfaen"/>
          <w:sz w:val="24"/>
          <w:szCs w:val="24"/>
        </w:rPr>
      </w:pPr>
    </w:p>
    <w:p w14:paraId="46EA6ED9" w14:textId="4668D5E9" w:rsidR="005603F7" w:rsidRPr="005603F7" w:rsidRDefault="005603F7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sectPr w:rsidR="005603F7" w:rsidRPr="0056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E8D"/>
    <w:multiLevelType w:val="hybridMultilevel"/>
    <w:tmpl w:val="552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2"/>
    <w:rsid w:val="00056CFA"/>
    <w:rsid w:val="000C49CB"/>
    <w:rsid w:val="00207E48"/>
    <w:rsid w:val="002F3A75"/>
    <w:rsid w:val="00355CCB"/>
    <w:rsid w:val="0049375E"/>
    <w:rsid w:val="00524B7D"/>
    <w:rsid w:val="005603F7"/>
    <w:rsid w:val="00622C94"/>
    <w:rsid w:val="006E4C18"/>
    <w:rsid w:val="007932EC"/>
    <w:rsid w:val="007C6E8B"/>
    <w:rsid w:val="008E5DBB"/>
    <w:rsid w:val="00953AE9"/>
    <w:rsid w:val="00967F53"/>
    <w:rsid w:val="009728D2"/>
    <w:rsid w:val="009C2660"/>
    <w:rsid w:val="00A55B01"/>
    <w:rsid w:val="00B54928"/>
    <w:rsid w:val="00B71796"/>
    <w:rsid w:val="00BD2E46"/>
    <w:rsid w:val="00C26F3C"/>
    <w:rsid w:val="00CD772E"/>
    <w:rsid w:val="00CE0B82"/>
    <w:rsid w:val="00D10A4C"/>
    <w:rsid w:val="00D10BEA"/>
    <w:rsid w:val="00D77025"/>
    <w:rsid w:val="00DE053D"/>
    <w:rsid w:val="00E41780"/>
    <w:rsid w:val="00EC67EF"/>
    <w:rsid w:val="00F64F9A"/>
    <w:rsid w:val="00FB776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EBD7"/>
  <w15:chartTrackingRefBased/>
  <w15:docId w15:val="{E58126FE-2C2C-47EB-96D1-A71D9CD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3</cp:revision>
  <dcterms:created xsi:type="dcterms:W3CDTF">2019-10-16T01:14:00Z</dcterms:created>
  <dcterms:modified xsi:type="dcterms:W3CDTF">2019-10-17T22:31:00Z</dcterms:modified>
</cp:coreProperties>
</file>