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DCB26" w14:textId="29A275B2" w:rsidR="00D77025" w:rsidRPr="00076759" w:rsidRDefault="00A205E0">
      <w:pPr>
        <w:contextualSpacing/>
        <w:rPr>
          <w:rFonts w:ascii="Arial" w:hAnsi="Arial" w:cs="Arial"/>
          <w:b/>
          <w:sz w:val="24"/>
          <w:szCs w:val="24"/>
          <w:u w:val="single"/>
        </w:rPr>
      </w:pPr>
      <w:r>
        <w:rPr>
          <w:rFonts w:ascii="Arial" w:hAnsi="Arial" w:cs="Arial"/>
          <w:b/>
          <w:sz w:val="24"/>
          <w:szCs w:val="24"/>
          <w:u w:val="single"/>
        </w:rPr>
        <w:t>EQUIPMENT</w:t>
      </w:r>
      <w:bookmarkStart w:id="0" w:name="_GoBack"/>
      <w:bookmarkEnd w:id="0"/>
    </w:p>
    <w:p w14:paraId="00D59D59" w14:textId="530D66B5" w:rsidR="00BC1CF1" w:rsidRDefault="00BC1CF1">
      <w:pPr>
        <w:contextualSpacing/>
        <w:rPr>
          <w:rFonts w:ascii="Arial" w:hAnsi="Arial" w:cs="Arial"/>
          <w:sz w:val="24"/>
          <w:szCs w:val="24"/>
        </w:rPr>
      </w:pPr>
    </w:p>
    <w:p w14:paraId="3BBE6CFD" w14:textId="58F34EC2" w:rsidR="00BC1CF1" w:rsidRDefault="00BC1CF1">
      <w:pPr>
        <w:contextualSpacing/>
        <w:rPr>
          <w:rFonts w:ascii="Arial" w:hAnsi="Arial" w:cs="Arial"/>
          <w:sz w:val="24"/>
          <w:szCs w:val="24"/>
        </w:rPr>
      </w:pPr>
      <w:r>
        <w:rPr>
          <w:rFonts w:ascii="Arial" w:hAnsi="Arial" w:cs="Arial"/>
          <w:sz w:val="24"/>
          <w:szCs w:val="24"/>
        </w:rPr>
        <w:t xml:space="preserve">Finding equipment for your characters will be important and in some regards possibly a bit complicated.  Equipment in your village and region tends to be a mish-mash of primitive (present day) hand-crafted items mixed with </w:t>
      </w:r>
      <w:r w:rsidR="00341724">
        <w:rPr>
          <w:rFonts w:ascii="Arial" w:hAnsi="Arial" w:cs="Arial"/>
          <w:sz w:val="24"/>
          <w:szCs w:val="24"/>
        </w:rPr>
        <w:t xml:space="preserve">a few </w:t>
      </w:r>
      <w:r>
        <w:rPr>
          <w:rFonts w:ascii="Arial" w:hAnsi="Arial" w:cs="Arial"/>
          <w:sz w:val="24"/>
          <w:szCs w:val="24"/>
        </w:rPr>
        <w:t xml:space="preserve">pre-war higher tech items.  </w:t>
      </w:r>
      <w:r w:rsidRPr="002635BA">
        <w:rPr>
          <w:rFonts w:ascii="Arial" w:hAnsi="Arial" w:cs="Arial"/>
          <w:i/>
          <w:sz w:val="24"/>
          <w:szCs w:val="24"/>
        </w:rPr>
        <w:t xml:space="preserve">For example, if you are shopping for a longbow you may find both a </w:t>
      </w:r>
      <w:proofErr w:type="gramStart"/>
      <w:r w:rsidR="002635BA">
        <w:rPr>
          <w:rFonts w:ascii="Arial" w:hAnsi="Arial" w:cs="Arial"/>
          <w:i/>
          <w:sz w:val="24"/>
          <w:szCs w:val="24"/>
        </w:rPr>
        <w:t>fairly new</w:t>
      </w:r>
      <w:proofErr w:type="gramEnd"/>
      <w:r w:rsidR="002635BA">
        <w:rPr>
          <w:rFonts w:ascii="Arial" w:hAnsi="Arial" w:cs="Arial"/>
          <w:i/>
          <w:sz w:val="24"/>
          <w:szCs w:val="24"/>
        </w:rPr>
        <w:t xml:space="preserve">, </w:t>
      </w:r>
      <w:r w:rsidRPr="002635BA">
        <w:rPr>
          <w:rFonts w:ascii="Arial" w:hAnsi="Arial" w:cs="Arial"/>
          <w:i/>
          <w:sz w:val="24"/>
          <w:szCs w:val="24"/>
        </w:rPr>
        <w:t>hand-</w:t>
      </w:r>
      <w:r w:rsidR="002635BA" w:rsidRPr="002635BA">
        <w:rPr>
          <w:rFonts w:ascii="Arial" w:hAnsi="Arial" w:cs="Arial"/>
          <w:i/>
          <w:sz w:val="24"/>
          <w:szCs w:val="24"/>
        </w:rPr>
        <w:t>crafted version built by a craftsman from your village, as well as a well-worn pre-war high</w:t>
      </w:r>
      <w:r w:rsidR="00BF5D2B">
        <w:rPr>
          <w:rFonts w:ascii="Arial" w:hAnsi="Arial" w:cs="Arial"/>
          <w:i/>
          <w:sz w:val="24"/>
          <w:szCs w:val="24"/>
        </w:rPr>
        <w:t>-</w:t>
      </w:r>
      <w:r w:rsidR="002635BA" w:rsidRPr="002635BA">
        <w:rPr>
          <w:rFonts w:ascii="Arial" w:hAnsi="Arial" w:cs="Arial"/>
          <w:i/>
          <w:sz w:val="24"/>
          <w:szCs w:val="24"/>
        </w:rPr>
        <w:t xml:space="preserve">tech hunting bow (like you can find in gun stores today) – both of which would </w:t>
      </w:r>
      <w:r w:rsidR="002635BA">
        <w:rPr>
          <w:rFonts w:ascii="Arial" w:hAnsi="Arial" w:cs="Arial"/>
          <w:i/>
          <w:sz w:val="24"/>
          <w:szCs w:val="24"/>
        </w:rPr>
        <w:t xml:space="preserve">cost the same and </w:t>
      </w:r>
      <w:r w:rsidR="002635BA" w:rsidRPr="002635BA">
        <w:rPr>
          <w:rFonts w:ascii="Arial" w:hAnsi="Arial" w:cs="Arial"/>
          <w:i/>
          <w:sz w:val="24"/>
          <w:szCs w:val="24"/>
        </w:rPr>
        <w:t>provide the same stats and damage as found in the equipment chart.</w:t>
      </w:r>
      <w:r w:rsidR="002635BA">
        <w:rPr>
          <w:rFonts w:ascii="Arial" w:hAnsi="Arial" w:cs="Arial"/>
          <w:sz w:val="24"/>
          <w:szCs w:val="24"/>
        </w:rPr>
        <w:t xml:space="preserve">  </w:t>
      </w:r>
    </w:p>
    <w:p w14:paraId="1791BD03" w14:textId="77777777" w:rsidR="00BC1CF1" w:rsidRDefault="00BC1CF1">
      <w:pPr>
        <w:contextualSpacing/>
        <w:rPr>
          <w:rFonts w:ascii="Arial" w:hAnsi="Arial" w:cs="Arial"/>
          <w:sz w:val="24"/>
          <w:szCs w:val="24"/>
        </w:rPr>
      </w:pPr>
    </w:p>
    <w:p w14:paraId="7033E8E8" w14:textId="7A20A740" w:rsidR="00BC1CF1" w:rsidRDefault="00BC1CF1">
      <w:pPr>
        <w:contextualSpacing/>
        <w:rPr>
          <w:rFonts w:ascii="Arial" w:hAnsi="Arial" w:cs="Arial"/>
          <w:sz w:val="24"/>
          <w:szCs w:val="24"/>
        </w:rPr>
      </w:pPr>
      <w:r>
        <w:rPr>
          <w:rFonts w:ascii="Arial" w:hAnsi="Arial" w:cs="Arial"/>
          <w:sz w:val="24"/>
          <w:szCs w:val="24"/>
        </w:rPr>
        <w:t xml:space="preserve">Since we are using two primary game books (d20 Modern and GW Player’s Handbook), there are equipment charts in both books that come into play.  The instructions </w:t>
      </w:r>
      <w:r w:rsidR="00BF5D2B">
        <w:rPr>
          <w:rFonts w:ascii="Arial" w:hAnsi="Arial" w:cs="Arial"/>
          <w:sz w:val="24"/>
          <w:szCs w:val="24"/>
        </w:rPr>
        <w:t xml:space="preserve">here </w:t>
      </w:r>
      <w:r>
        <w:rPr>
          <w:rFonts w:ascii="Arial" w:hAnsi="Arial" w:cs="Arial"/>
          <w:sz w:val="24"/>
          <w:szCs w:val="24"/>
        </w:rPr>
        <w:t xml:space="preserve">will help clarify </w:t>
      </w:r>
      <w:r w:rsidR="00175F75">
        <w:rPr>
          <w:rFonts w:ascii="Arial" w:hAnsi="Arial" w:cs="Arial"/>
          <w:sz w:val="24"/>
          <w:szCs w:val="24"/>
        </w:rPr>
        <w:t>which equipment charts you can use and which ones you cannot use, as well as what restrictions there are on certain equipment charts</w:t>
      </w:r>
      <w:r>
        <w:rPr>
          <w:rFonts w:ascii="Arial" w:hAnsi="Arial" w:cs="Arial"/>
          <w:sz w:val="24"/>
          <w:szCs w:val="24"/>
        </w:rPr>
        <w:t xml:space="preserve">.  </w:t>
      </w:r>
    </w:p>
    <w:p w14:paraId="1467308F" w14:textId="77777777" w:rsidR="00BC1CF1" w:rsidRDefault="00BC1CF1">
      <w:pPr>
        <w:contextualSpacing/>
        <w:rPr>
          <w:rFonts w:ascii="Arial" w:hAnsi="Arial" w:cs="Arial"/>
          <w:sz w:val="24"/>
          <w:szCs w:val="24"/>
        </w:rPr>
      </w:pPr>
    </w:p>
    <w:p w14:paraId="442A0E69" w14:textId="39234F62" w:rsidR="00BC1CF1" w:rsidRDefault="00BC1CF1">
      <w:pPr>
        <w:contextualSpacing/>
        <w:rPr>
          <w:rFonts w:ascii="Arial" w:hAnsi="Arial" w:cs="Arial"/>
          <w:sz w:val="24"/>
          <w:szCs w:val="24"/>
        </w:rPr>
      </w:pPr>
      <w:r>
        <w:rPr>
          <w:rFonts w:ascii="Arial" w:hAnsi="Arial" w:cs="Arial"/>
          <w:sz w:val="24"/>
          <w:szCs w:val="24"/>
        </w:rPr>
        <w:t xml:space="preserve">Each entry </w:t>
      </w:r>
      <w:r w:rsidR="002635BA">
        <w:rPr>
          <w:rFonts w:ascii="Arial" w:hAnsi="Arial" w:cs="Arial"/>
          <w:sz w:val="24"/>
          <w:szCs w:val="24"/>
        </w:rPr>
        <w:t xml:space="preserve">below </w:t>
      </w:r>
      <w:r>
        <w:rPr>
          <w:rFonts w:ascii="Arial" w:hAnsi="Arial" w:cs="Arial"/>
          <w:sz w:val="24"/>
          <w:szCs w:val="24"/>
        </w:rPr>
        <w:t>provides the name of the equipment chart, table number, book/page # for that equipment char</w:t>
      </w:r>
      <w:r w:rsidR="00BF5D2B">
        <w:rPr>
          <w:rFonts w:ascii="Arial" w:hAnsi="Arial" w:cs="Arial"/>
          <w:sz w:val="24"/>
          <w:szCs w:val="24"/>
        </w:rPr>
        <w:t xml:space="preserve">t, and notes regarding availability for certain items.  </w:t>
      </w:r>
    </w:p>
    <w:p w14:paraId="58792124" w14:textId="39F941D6" w:rsidR="00BC1CF1" w:rsidRDefault="00BC1CF1">
      <w:pPr>
        <w:contextualSpacing/>
        <w:rPr>
          <w:rFonts w:ascii="Arial" w:hAnsi="Arial" w:cs="Arial"/>
          <w:sz w:val="24"/>
          <w:szCs w:val="24"/>
        </w:rPr>
      </w:pPr>
    </w:p>
    <w:p w14:paraId="2A5F8DD4" w14:textId="4378072E" w:rsidR="00BC1CF1" w:rsidRPr="00BC1CF1" w:rsidRDefault="00BC1CF1">
      <w:pPr>
        <w:contextualSpacing/>
        <w:rPr>
          <w:rFonts w:ascii="Arial" w:hAnsi="Arial" w:cs="Arial"/>
          <w:sz w:val="24"/>
          <w:szCs w:val="24"/>
          <w:u w:val="single"/>
        </w:rPr>
      </w:pPr>
      <w:r w:rsidRPr="00BC1CF1">
        <w:rPr>
          <w:rFonts w:ascii="Arial" w:hAnsi="Arial" w:cs="Arial"/>
          <w:sz w:val="24"/>
          <w:szCs w:val="24"/>
          <w:u w:val="single"/>
        </w:rPr>
        <w:t xml:space="preserve">Equipment Charts </w:t>
      </w:r>
      <w:r w:rsidR="00BF5D2B">
        <w:rPr>
          <w:rFonts w:ascii="Arial" w:hAnsi="Arial" w:cs="Arial"/>
          <w:sz w:val="24"/>
          <w:szCs w:val="24"/>
          <w:u w:val="single"/>
        </w:rPr>
        <w:t xml:space="preserve">– all listed items available </w:t>
      </w:r>
      <w:r w:rsidR="00BF5D2B" w:rsidRPr="00341724">
        <w:rPr>
          <w:rFonts w:ascii="Arial" w:hAnsi="Arial" w:cs="Arial"/>
          <w:i/>
          <w:sz w:val="24"/>
          <w:szCs w:val="24"/>
          <w:u w:val="single"/>
        </w:rPr>
        <w:t>(with exceptions</w:t>
      </w:r>
      <w:r w:rsidR="00BF5D2B">
        <w:rPr>
          <w:rFonts w:ascii="Arial" w:hAnsi="Arial" w:cs="Arial"/>
          <w:sz w:val="24"/>
          <w:szCs w:val="24"/>
          <w:u w:val="single"/>
        </w:rPr>
        <w:t>)</w:t>
      </w:r>
      <w:r w:rsidRPr="00BC1CF1">
        <w:rPr>
          <w:rFonts w:ascii="Arial" w:hAnsi="Arial" w:cs="Arial"/>
          <w:sz w:val="24"/>
          <w:szCs w:val="24"/>
          <w:u w:val="single"/>
        </w:rPr>
        <w:t>:</w:t>
      </w:r>
    </w:p>
    <w:p w14:paraId="2C371FB1" w14:textId="073F6574" w:rsidR="00BC1CF1" w:rsidRDefault="00BC1CF1">
      <w:pPr>
        <w:contextualSpacing/>
        <w:rPr>
          <w:rFonts w:ascii="Arial" w:hAnsi="Arial" w:cs="Arial"/>
          <w:sz w:val="24"/>
          <w:szCs w:val="24"/>
        </w:rPr>
      </w:pPr>
      <w:r>
        <w:rPr>
          <w:rFonts w:ascii="Arial" w:hAnsi="Arial" w:cs="Arial"/>
          <w:sz w:val="24"/>
          <w:szCs w:val="24"/>
        </w:rPr>
        <w:t xml:space="preserve">Armor:  table 2-2 (GW p62) – </w:t>
      </w:r>
      <w:r w:rsidR="00BF5D2B" w:rsidRPr="00BF5D2B">
        <w:rPr>
          <w:rFonts w:ascii="Arial" w:hAnsi="Arial" w:cs="Arial"/>
          <w:i/>
          <w:sz w:val="24"/>
          <w:szCs w:val="24"/>
        </w:rPr>
        <w:t xml:space="preserve">cannot purchase </w:t>
      </w:r>
      <w:r w:rsidRPr="00BF5D2B">
        <w:rPr>
          <w:rFonts w:ascii="Arial" w:hAnsi="Arial" w:cs="Arial"/>
          <w:i/>
          <w:sz w:val="24"/>
          <w:szCs w:val="24"/>
        </w:rPr>
        <w:t>Advanced type Armor</w:t>
      </w:r>
    </w:p>
    <w:p w14:paraId="3FABA36A" w14:textId="77777777" w:rsidR="00BC1CF1" w:rsidRDefault="00BC1CF1">
      <w:pPr>
        <w:contextualSpacing/>
        <w:rPr>
          <w:rFonts w:ascii="Arial" w:hAnsi="Arial" w:cs="Arial"/>
          <w:sz w:val="24"/>
          <w:szCs w:val="24"/>
        </w:rPr>
      </w:pPr>
      <w:r>
        <w:rPr>
          <w:rFonts w:ascii="Arial" w:hAnsi="Arial" w:cs="Arial"/>
          <w:sz w:val="24"/>
          <w:szCs w:val="24"/>
        </w:rPr>
        <w:t>Melee Weapons:  table 2-3 (GW p65)</w:t>
      </w:r>
    </w:p>
    <w:p w14:paraId="661FC970" w14:textId="6C7FC0C6" w:rsidR="00BC1CF1" w:rsidRDefault="00BC1CF1">
      <w:pPr>
        <w:contextualSpacing/>
        <w:rPr>
          <w:rFonts w:ascii="Arial" w:hAnsi="Arial" w:cs="Arial"/>
          <w:sz w:val="24"/>
          <w:szCs w:val="24"/>
        </w:rPr>
      </w:pPr>
      <w:r>
        <w:rPr>
          <w:rFonts w:ascii="Arial" w:hAnsi="Arial" w:cs="Arial"/>
          <w:sz w:val="24"/>
          <w:szCs w:val="24"/>
        </w:rPr>
        <w:t>Ranged Weapons:  table 2-4 (GW p68)</w:t>
      </w:r>
    </w:p>
    <w:p w14:paraId="1028261A" w14:textId="170CC77B" w:rsidR="00BC1CF1" w:rsidRDefault="00BC1CF1">
      <w:pPr>
        <w:contextualSpacing/>
        <w:rPr>
          <w:rFonts w:ascii="Arial" w:hAnsi="Arial" w:cs="Arial"/>
          <w:sz w:val="24"/>
          <w:szCs w:val="24"/>
        </w:rPr>
      </w:pPr>
      <w:r>
        <w:rPr>
          <w:rFonts w:ascii="Arial" w:hAnsi="Arial" w:cs="Arial"/>
          <w:sz w:val="24"/>
          <w:szCs w:val="24"/>
        </w:rPr>
        <w:t>General Equipment:  table 2-6 (GW p73)</w:t>
      </w:r>
    </w:p>
    <w:p w14:paraId="604D7002" w14:textId="13C8A36A" w:rsidR="00BC1CF1" w:rsidRDefault="00BC1CF1">
      <w:pPr>
        <w:contextualSpacing/>
        <w:rPr>
          <w:rFonts w:ascii="Arial" w:hAnsi="Arial" w:cs="Arial"/>
          <w:sz w:val="24"/>
          <w:szCs w:val="24"/>
        </w:rPr>
      </w:pPr>
      <w:r>
        <w:rPr>
          <w:rFonts w:ascii="Arial" w:hAnsi="Arial" w:cs="Arial"/>
          <w:sz w:val="24"/>
          <w:szCs w:val="24"/>
        </w:rPr>
        <w:t xml:space="preserve">Vehicles:  table 2-7 (GW p75) – </w:t>
      </w:r>
      <w:r w:rsidRPr="00BC1CF1">
        <w:rPr>
          <w:rFonts w:ascii="Arial" w:hAnsi="Arial" w:cs="Arial"/>
          <w:i/>
          <w:sz w:val="24"/>
          <w:szCs w:val="24"/>
        </w:rPr>
        <w:t>cannot purchase Advanced Vehicles</w:t>
      </w:r>
    </w:p>
    <w:p w14:paraId="1331C292" w14:textId="3DF62491" w:rsidR="00BC1CF1" w:rsidRPr="00BC1CF1" w:rsidRDefault="00BC1CF1">
      <w:pPr>
        <w:contextualSpacing/>
        <w:rPr>
          <w:rFonts w:ascii="Arial" w:hAnsi="Arial" w:cs="Arial"/>
          <w:i/>
          <w:sz w:val="24"/>
          <w:szCs w:val="24"/>
        </w:rPr>
      </w:pPr>
      <w:r>
        <w:rPr>
          <w:rFonts w:ascii="Arial" w:hAnsi="Arial" w:cs="Arial"/>
          <w:sz w:val="24"/>
          <w:szCs w:val="24"/>
        </w:rPr>
        <w:t xml:space="preserve">Synthetic Upgrades:  table 2-10 (GW p77) – </w:t>
      </w:r>
      <w:r w:rsidRPr="00BC1CF1">
        <w:rPr>
          <w:rFonts w:ascii="Arial" w:hAnsi="Arial" w:cs="Arial"/>
          <w:i/>
          <w:sz w:val="24"/>
          <w:szCs w:val="24"/>
        </w:rPr>
        <w:t>only for Synthetic PCs; check with GM first</w:t>
      </w:r>
    </w:p>
    <w:p w14:paraId="15583207" w14:textId="1BBBCDDD" w:rsidR="00BC1CF1" w:rsidRDefault="00BC1CF1">
      <w:pPr>
        <w:contextualSpacing/>
        <w:rPr>
          <w:rFonts w:ascii="Arial" w:hAnsi="Arial" w:cs="Arial"/>
          <w:sz w:val="24"/>
          <w:szCs w:val="24"/>
        </w:rPr>
      </w:pPr>
      <w:r>
        <w:rPr>
          <w:rFonts w:ascii="Arial" w:hAnsi="Arial" w:cs="Arial"/>
          <w:sz w:val="24"/>
          <w:szCs w:val="24"/>
        </w:rPr>
        <w:t>Equipment (General)</w:t>
      </w:r>
      <w:proofErr w:type="gramStart"/>
      <w:r>
        <w:rPr>
          <w:rFonts w:ascii="Arial" w:hAnsi="Arial" w:cs="Arial"/>
          <w:sz w:val="24"/>
          <w:szCs w:val="24"/>
        </w:rPr>
        <w:t>:  (</w:t>
      </w:r>
      <w:proofErr w:type="gramEnd"/>
      <w:r>
        <w:rPr>
          <w:rFonts w:ascii="Arial" w:hAnsi="Arial" w:cs="Arial"/>
          <w:sz w:val="24"/>
          <w:szCs w:val="24"/>
        </w:rPr>
        <w:t xml:space="preserve">Modern pp 91-93) – </w:t>
      </w:r>
      <w:r w:rsidRPr="00BC1CF1">
        <w:rPr>
          <w:rFonts w:ascii="Arial" w:hAnsi="Arial" w:cs="Arial"/>
          <w:i/>
          <w:sz w:val="24"/>
          <w:szCs w:val="24"/>
        </w:rPr>
        <w:t>with the following restrictions:</w:t>
      </w:r>
    </w:p>
    <w:p w14:paraId="7A372AC4" w14:textId="1DAF97A3" w:rsidR="00BC1CF1" w:rsidRPr="00BF5D2B" w:rsidRDefault="00BC1CF1">
      <w:pPr>
        <w:contextualSpacing/>
        <w:rPr>
          <w:rFonts w:ascii="Arial" w:hAnsi="Arial" w:cs="Arial"/>
          <w:i/>
          <w:sz w:val="24"/>
          <w:szCs w:val="24"/>
        </w:rPr>
      </w:pPr>
      <w:r w:rsidRPr="00BF5D2B">
        <w:rPr>
          <w:rFonts w:ascii="Arial" w:hAnsi="Arial" w:cs="Arial"/>
          <w:i/>
          <w:sz w:val="24"/>
          <w:szCs w:val="24"/>
        </w:rPr>
        <w:tab/>
      </w:r>
      <w:r w:rsidR="002635BA" w:rsidRPr="00BF5D2B">
        <w:rPr>
          <w:rFonts w:ascii="Arial" w:hAnsi="Arial" w:cs="Arial"/>
          <w:i/>
          <w:sz w:val="24"/>
          <w:szCs w:val="24"/>
        </w:rPr>
        <w:t>No Computer/Consumer Electronics available except for Basic Walkie Talkie.</w:t>
      </w:r>
    </w:p>
    <w:p w14:paraId="2BCC4DAC" w14:textId="2ED26C73" w:rsidR="00175F75" w:rsidRDefault="002635BA" w:rsidP="00175F75">
      <w:pPr>
        <w:contextualSpacing/>
        <w:rPr>
          <w:rFonts w:ascii="Arial" w:hAnsi="Arial" w:cs="Arial"/>
          <w:i/>
          <w:sz w:val="24"/>
          <w:szCs w:val="24"/>
        </w:rPr>
      </w:pPr>
      <w:r w:rsidRPr="00BF5D2B">
        <w:rPr>
          <w:rFonts w:ascii="Arial" w:hAnsi="Arial" w:cs="Arial"/>
          <w:i/>
          <w:sz w:val="24"/>
          <w:szCs w:val="24"/>
        </w:rPr>
        <w:tab/>
        <w:t>No Surveillance Gear available except Metal Detector</w:t>
      </w:r>
    </w:p>
    <w:p w14:paraId="599735F7" w14:textId="1C1481C1" w:rsidR="00175F75" w:rsidRDefault="00175F75" w:rsidP="00175F75">
      <w:pPr>
        <w:contextualSpacing/>
        <w:rPr>
          <w:rFonts w:ascii="Arial" w:hAnsi="Arial" w:cs="Arial"/>
          <w:i/>
          <w:sz w:val="24"/>
          <w:szCs w:val="24"/>
        </w:rPr>
      </w:pPr>
      <w:r>
        <w:rPr>
          <w:rFonts w:ascii="Arial" w:hAnsi="Arial" w:cs="Arial"/>
          <w:i/>
          <w:sz w:val="24"/>
          <w:szCs w:val="24"/>
        </w:rPr>
        <w:tab/>
        <w:t xml:space="preserve">No spare batteries or power cells are available </w:t>
      </w:r>
    </w:p>
    <w:p w14:paraId="6181F519" w14:textId="79FE526E" w:rsidR="002635BA" w:rsidRPr="00BF5D2B" w:rsidRDefault="00175F75" w:rsidP="00175F75">
      <w:pPr>
        <w:contextualSpacing/>
        <w:rPr>
          <w:rFonts w:ascii="Arial" w:hAnsi="Arial" w:cs="Arial"/>
          <w:i/>
          <w:sz w:val="24"/>
          <w:szCs w:val="24"/>
        </w:rPr>
      </w:pPr>
      <w:r>
        <w:rPr>
          <w:rFonts w:ascii="Arial" w:hAnsi="Arial" w:cs="Arial"/>
          <w:i/>
          <w:sz w:val="24"/>
          <w:szCs w:val="24"/>
        </w:rPr>
        <w:tab/>
        <w:t xml:space="preserve">All Battery powered items </w:t>
      </w:r>
      <w:r w:rsidR="002D60F9">
        <w:rPr>
          <w:rFonts w:ascii="Arial" w:hAnsi="Arial" w:cs="Arial"/>
          <w:i/>
          <w:sz w:val="24"/>
          <w:szCs w:val="24"/>
        </w:rPr>
        <w:t xml:space="preserve">have simple </w:t>
      </w:r>
      <w:r>
        <w:rPr>
          <w:rFonts w:ascii="Arial" w:hAnsi="Arial" w:cs="Arial"/>
          <w:i/>
          <w:sz w:val="24"/>
          <w:szCs w:val="24"/>
        </w:rPr>
        <w:t>batteries that will last for up to 60 minutes</w:t>
      </w:r>
      <w:r w:rsidR="002635BA" w:rsidRPr="00BF5D2B">
        <w:rPr>
          <w:rFonts w:ascii="Arial" w:hAnsi="Arial" w:cs="Arial"/>
          <w:i/>
          <w:sz w:val="24"/>
          <w:szCs w:val="24"/>
        </w:rPr>
        <w:t xml:space="preserve"> </w:t>
      </w:r>
    </w:p>
    <w:p w14:paraId="57E5DA4A" w14:textId="390F7B0E" w:rsidR="00BC1CF1" w:rsidRPr="00BF5D2B" w:rsidRDefault="002635BA">
      <w:pPr>
        <w:contextualSpacing/>
        <w:rPr>
          <w:rFonts w:ascii="Arial" w:hAnsi="Arial" w:cs="Arial"/>
          <w:i/>
          <w:sz w:val="24"/>
          <w:szCs w:val="24"/>
        </w:rPr>
      </w:pPr>
      <w:r w:rsidRPr="00BF5D2B">
        <w:rPr>
          <w:rFonts w:ascii="Arial" w:hAnsi="Arial" w:cs="Arial"/>
          <w:i/>
          <w:sz w:val="24"/>
          <w:szCs w:val="24"/>
        </w:rPr>
        <w:tab/>
        <w:t>No Weapon Accessories available except for Holsters and Standard Scopes</w:t>
      </w:r>
    </w:p>
    <w:p w14:paraId="29CEEFCC" w14:textId="2E7BD276" w:rsidR="00BC1CF1" w:rsidRDefault="002635BA">
      <w:pPr>
        <w:contextualSpacing/>
        <w:rPr>
          <w:rFonts w:ascii="Arial" w:hAnsi="Arial" w:cs="Arial"/>
          <w:sz w:val="24"/>
          <w:szCs w:val="24"/>
        </w:rPr>
      </w:pPr>
      <w:r>
        <w:rPr>
          <w:rFonts w:ascii="Arial" w:hAnsi="Arial" w:cs="Arial"/>
          <w:sz w:val="24"/>
          <w:szCs w:val="24"/>
        </w:rPr>
        <w:t xml:space="preserve">Ranged Weapons (Modern pp 103-104) – </w:t>
      </w:r>
      <w:r w:rsidRPr="002635BA">
        <w:rPr>
          <w:rFonts w:ascii="Arial" w:hAnsi="Arial" w:cs="Arial"/>
          <w:i/>
          <w:sz w:val="24"/>
          <w:szCs w:val="24"/>
        </w:rPr>
        <w:t>items of purchase DC 1</w:t>
      </w:r>
      <w:r w:rsidR="00341724">
        <w:rPr>
          <w:rFonts w:ascii="Arial" w:hAnsi="Arial" w:cs="Arial"/>
          <w:i/>
          <w:sz w:val="24"/>
          <w:szCs w:val="24"/>
        </w:rPr>
        <w:t>2</w:t>
      </w:r>
      <w:r w:rsidRPr="002635BA">
        <w:rPr>
          <w:rFonts w:ascii="Arial" w:hAnsi="Arial" w:cs="Arial"/>
          <w:i/>
          <w:sz w:val="24"/>
          <w:szCs w:val="24"/>
        </w:rPr>
        <w:t>+ are not available</w:t>
      </w:r>
      <w:r>
        <w:rPr>
          <w:rFonts w:ascii="Arial" w:hAnsi="Arial" w:cs="Arial"/>
          <w:sz w:val="24"/>
          <w:szCs w:val="24"/>
        </w:rPr>
        <w:t xml:space="preserve"> </w:t>
      </w:r>
    </w:p>
    <w:p w14:paraId="326BB663" w14:textId="371DB506" w:rsidR="0093795A" w:rsidRDefault="0093795A">
      <w:pPr>
        <w:contextualSpacing/>
        <w:rPr>
          <w:rFonts w:ascii="Arial" w:hAnsi="Arial" w:cs="Arial"/>
          <w:sz w:val="24"/>
          <w:szCs w:val="24"/>
        </w:rPr>
      </w:pPr>
      <w:r>
        <w:rPr>
          <w:rFonts w:ascii="Arial" w:hAnsi="Arial" w:cs="Arial"/>
          <w:sz w:val="24"/>
          <w:szCs w:val="24"/>
        </w:rPr>
        <w:t xml:space="preserve">Ammunition (Modern p108) – </w:t>
      </w:r>
      <w:r w:rsidRPr="0093795A">
        <w:rPr>
          <w:rFonts w:ascii="Arial" w:hAnsi="Arial" w:cs="Arial"/>
          <w:i/>
          <w:sz w:val="24"/>
          <w:szCs w:val="24"/>
        </w:rPr>
        <w:t xml:space="preserve">only </w:t>
      </w:r>
      <w:r w:rsidR="00341724">
        <w:rPr>
          <w:rFonts w:ascii="Arial" w:hAnsi="Arial" w:cs="Arial"/>
          <w:i/>
          <w:sz w:val="24"/>
          <w:szCs w:val="24"/>
        </w:rPr>
        <w:t>arrows and crossbow bolts are</w:t>
      </w:r>
      <w:r w:rsidRPr="0093795A">
        <w:rPr>
          <w:rFonts w:ascii="Arial" w:hAnsi="Arial" w:cs="Arial"/>
          <w:i/>
          <w:sz w:val="24"/>
          <w:szCs w:val="24"/>
        </w:rPr>
        <w:t xml:space="preserve"> available for purchase</w:t>
      </w:r>
    </w:p>
    <w:p w14:paraId="1EDA3C66" w14:textId="2A3E40B5" w:rsidR="00BF5D2B" w:rsidRDefault="00BF5D2B">
      <w:pPr>
        <w:contextualSpacing/>
        <w:rPr>
          <w:rFonts w:ascii="Arial" w:hAnsi="Arial" w:cs="Arial"/>
          <w:sz w:val="24"/>
          <w:szCs w:val="24"/>
        </w:rPr>
      </w:pPr>
      <w:r>
        <w:rPr>
          <w:rFonts w:ascii="Arial" w:hAnsi="Arial" w:cs="Arial"/>
          <w:sz w:val="24"/>
          <w:szCs w:val="24"/>
        </w:rPr>
        <w:t xml:space="preserve">Explosives / Splash Weapons (Modern p109) – </w:t>
      </w:r>
      <w:r w:rsidRPr="00BF5D2B">
        <w:rPr>
          <w:rFonts w:ascii="Arial" w:hAnsi="Arial" w:cs="Arial"/>
          <w:i/>
          <w:sz w:val="24"/>
          <w:szCs w:val="24"/>
        </w:rPr>
        <w:t>items of purchase DC 12+ not available</w:t>
      </w:r>
      <w:r w:rsidR="00341724">
        <w:rPr>
          <w:rFonts w:ascii="Arial" w:hAnsi="Arial" w:cs="Arial"/>
          <w:i/>
          <w:sz w:val="24"/>
          <w:szCs w:val="24"/>
        </w:rPr>
        <w:t xml:space="preserve">; for items that are available, each PC may purchase only one item of each type.  </w:t>
      </w:r>
    </w:p>
    <w:p w14:paraId="331F2D53" w14:textId="6C393BFE" w:rsidR="002635BA" w:rsidRDefault="002635BA">
      <w:pPr>
        <w:contextualSpacing/>
        <w:rPr>
          <w:rFonts w:ascii="Arial" w:hAnsi="Arial" w:cs="Arial"/>
          <w:sz w:val="24"/>
          <w:szCs w:val="24"/>
          <w:u w:val="single"/>
        </w:rPr>
      </w:pPr>
    </w:p>
    <w:p w14:paraId="6C134323" w14:textId="0A4278C1" w:rsidR="00BC1CF1" w:rsidRPr="00BC1CF1" w:rsidRDefault="00BC1CF1">
      <w:pPr>
        <w:contextualSpacing/>
        <w:rPr>
          <w:rFonts w:ascii="Arial" w:hAnsi="Arial" w:cs="Arial"/>
          <w:sz w:val="24"/>
          <w:szCs w:val="24"/>
          <w:u w:val="single"/>
        </w:rPr>
      </w:pPr>
      <w:r w:rsidRPr="00BC1CF1">
        <w:rPr>
          <w:rFonts w:ascii="Arial" w:hAnsi="Arial" w:cs="Arial"/>
          <w:sz w:val="24"/>
          <w:szCs w:val="24"/>
          <w:u w:val="single"/>
        </w:rPr>
        <w:t xml:space="preserve">Equipment Charts you </w:t>
      </w:r>
      <w:r w:rsidRPr="00BC1CF1">
        <w:rPr>
          <w:rFonts w:ascii="Arial" w:hAnsi="Arial" w:cs="Arial"/>
          <w:i/>
          <w:sz w:val="24"/>
          <w:szCs w:val="24"/>
          <w:u w:val="single"/>
        </w:rPr>
        <w:t>cannot</w:t>
      </w:r>
      <w:r w:rsidRPr="00BC1CF1">
        <w:rPr>
          <w:rFonts w:ascii="Arial" w:hAnsi="Arial" w:cs="Arial"/>
          <w:sz w:val="24"/>
          <w:szCs w:val="24"/>
          <w:u w:val="single"/>
        </w:rPr>
        <w:t xml:space="preserve"> use:</w:t>
      </w:r>
    </w:p>
    <w:p w14:paraId="12813E28" w14:textId="77777777" w:rsidR="00BC1CF1" w:rsidRDefault="00BC1CF1">
      <w:pPr>
        <w:contextualSpacing/>
        <w:rPr>
          <w:rFonts w:ascii="Arial" w:hAnsi="Arial" w:cs="Arial"/>
          <w:sz w:val="24"/>
          <w:szCs w:val="24"/>
        </w:rPr>
      </w:pPr>
      <w:r>
        <w:rPr>
          <w:rFonts w:ascii="Arial" w:hAnsi="Arial" w:cs="Arial"/>
          <w:sz w:val="24"/>
          <w:szCs w:val="24"/>
        </w:rPr>
        <w:t>Grenades and Missiles:  table 2-5 (GW p68)</w:t>
      </w:r>
    </w:p>
    <w:p w14:paraId="42833FE8" w14:textId="77777777" w:rsidR="00BC1CF1" w:rsidRDefault="00BC1CF1">
      <w:pPr>
        <w:contextualSpacing/>
        <w:rPr>
          <w:rFonts w:ascii="Arial" w:hAnsi="Arial" w:cs="Arial"/>
          <w:sz w:val="24"/>
          <w:szCs w:val="24"/>
        </w:rPr>
      </w:pPr>
      <w:r>
        <w:rPr>
          <w:rFonts w:ascii="Arial" w:hAnsi="Arial" w:cs="Arial"/>
          <w:sz w:val="24"/>
          <w:szCs w:val="24"/>
        </w:rPr>
        <w:t>Vehicle Mounted Weapons:  table 2-8 (GW p75)</w:t>
      </w:r>
    </w:p>
    <w:p w14:paraId="1798BFE5" w14:textId="325302F0" w:rsidR="00BC1CF1" w:rsidRDefault="002635BA">
      <w:pPr>
        <w:contextualSpacing/>
        <w:rPr>
          <w:rFonts w:ascii="Arial" w:hAnsi="Arial" w:cs="Arial"/>
          <w:sz w:val="24"/>
          <w:szCs w:val="24"/>
        </w:rPr>
      </w:pPr>
      <w:r>
        <w:rPr>
          <w:rFonts w:ascii="Arial" w:hAnsi="Arial" w:cs="Arial"/>
          <w:sz w:val="24"/>
          <w:szCs w:val="24"/>
        </w:rPr>
        <w:t>Lifestyle Items (Modern p100)</w:t>
      </w:r>
    </w:p>
    <w:p w14:paraId="35A46F3B" w14:textId="68811672" w:rsidR="002635BA" w:rsidRDefault="002635BA">
      <w:pPr>
        <w:contextualSpacing/>
        <w:rPr>
          <w:rFonts w:ascii="Arial" w:hAnsi="Arial" w:cs="Arial"/>
          <w:sz w:val="24"/>
          <w:szCs w:val="24"/>
        </w:rPr>
      </w:pPr>
      <w:r>
        <w:rPr>
          <w:rFonts w:ascii="Arial" w:hAnsi="Arial" w:cs="Arial"/>
          <w:sz w:val="24"/>
          <w:szCs w:val="24"/>
        </w:rPr>
        <w:t>Services (Modern p101)</w:t>
      </w:r>
    </w:p>
    <w:p w14:paraId="3B47138B" w14:textId="6EB8553C" w:rsidR="00BF5D2B" w:rsidRDefault="00BF5D2B">
      <w:pPr>
        <w:contextualSpacing/>
        <w:rPr>
          <w:rFonts w:ascii="Arial" w:hAnsi="Arial" w:cs="Arial"/>
          <w:sz w:val="24"/>
          <w:szCs w:val="24"/>
        </w:rPr>
      </w:pPr>
      <w:r>
        <w:rPr>
          <w:rFonts w:ascii="Arial" w:hAnsi="Arial" w:cs="Arial"/>
          <w:sz w:val="24"/>
          <w:szCs w:val="24"/>
        </w:rPr>
        <w:t xml:space="preserve">Melee Weapons (Modern pp 111-112) – </w:t>
      </w:r>
      <w:r w:rsidRPr="00BF5D2B">
        <w:rPr>
          <w:rFonts w:ascii="Arial" w:hAnsi="Arial" w:cs="Arial"/>
          <w:i/>
          <w:sz w:val="24"/>
          <w:szCs w:val="24"/>
        </w:rPr>
        <w:t>use the charts in GW instead</w:t>
      </w:r>
    </w:p>
    <w:p w14:paraId="000F0BEC" w14:textId="5EC06334" w:rsidR="00BF5D2B" w:rsidRDefault="00BF5D2B">
      <w:pPr>
        <w:contextualSpacing/>
        <w:rPr>
          <w:rFonts w:ascii="Arial" w:hAnsi="Arial" w:cs="Arial"/>
          <w:sz w:val="24"/>
          <w:szCs w:val="24"/>
        </w:rPr>
      </w:pPr>
      <w:r>
        <w:rPr>
          <w:rFonts w:ascii="Arial" w:hAnsi="Arial" w:cs="Arial"/>
          <w:sz w:val="24"/>
          <w:szCs w:val="24"/>
        </w:rPr>
        <w:t xml:space="preserve">Armor (Modern p 115) – </w:t>
      </w:r>
      <w:r w:rsidRPr="00BF5D2B">
        <w:rPr>
          <w:rFonts w:ascii="Arial" w:hAnsi="Arial" w:cs="Arial"/>
          <w:i/>
          <w:sz w:val="24"/>
          <w:szCs w:val="24"/>
        </w:rPr>
        <w:t>use the charts in GW instead</w:t>
      </w:r>
    </w:p>
    <w:p w14:paraId="4C602711" w14:textId="64D36279" w:rsidR="00BF5D2B" w:rsidRDefault="00BF5D2B">
      <w:pPr>
        <w:contextualSpacing/>
        <w:rPr>
          <w:rFonts w:ascii="Arial" w:hAnsi="Arial" w:cs="Arial"/>
          <w:sz w:val="24"/>
          <w:szCs w:val="24"/>
        </w:rPr>
      </w:pPr>
      <w:r>
        <w:rPr>
          <w:rFonts w:ascii="Arial" w:hAnsi="Arial" w:cs="Arial"/>
          <w:sz w:val="24"/>
          <w:szCs w:val="24"/>
        </w:rPr>
        <w:t>Vehicles (Modern pp 117-118)</w:t>
      </w:r>
    </w:p>
    <w:p w14:paraId="31E315B8" w14:textId="3FFF3538" w:rsidR="00340A2F" w:rsidRPr="00340A2F" w:rsidRDefault="00340A2F" w:rsidP="00340A2F">
      <w:pPr>
        <w:contextualSpacing/>
        <w:rPr>
          <w:rFonts w:ascii="Arial" w:hAnsi="Arial" w:cs="Arial"/>
          <w:sz w:val="24"/>
          <w:szCs w:val="24"/>
        </w:rPr>
      </w:pPr>
      <w:proofErr w:type="gramStart"/>
      <w:r w:rsidRPr="00340A2F">
        <w:rPr>
          <w:rFonts w:ascii="Arial" w:hAnsi="Arial" w:cs="Arial"/>
          <w:b/>
          <w:sz w:val="24"/>
          <w:szCs w:val="24"/>
          <w:u w:val="single"/>
        </w:rPr>
        <w:lastRenderedPageBreak/>
        <w:t>WEALTH</w:t>
      </w:r>
      <w:r w:rsidRPr="00340A2F">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copied from Modern book, pp 14-15</w:t>
      </w:r>
      <w:r w:rsidR="00EE1306">
        <w:rPr>
          <w:rFonts w:ascii="Arial" w:hAnsi="Arial" w:cs="Arial"/>
          <w:sz w:val="24"/>
          <w:szCs w:val="24"/>
        </w:rPr>
        <w:t>, with modifications</w:t>
      </w:r>
      <w:r>
        <w:rPr>
          <w:rFonts w:ascii="Arial" w:hAnsi="Arial" w:cs="Arial"/>
          <w:sz w:val="24"/>
          <w:szCs w:val="24"/>
        </w:rPr>
        <w:t>)</w:t>
      </w:r>
    </w:p>
    <w:p w14:paraId="6FC4F75A"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72522AC8" w14:textId="1862BC45"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Every character has a </w:t>
      </w:r>
      <w:r w:rsidRPr="00340A2F">
        <w:rPr>
          <w:rFonts w:ascii="Arial" w:hAnsi="Arial" w:cs="Arial"/>
          <w:b/>
          <w:sz w:val="24"/>
          <w:szCs w:val="24"/>
        </w:rPr>
        <w:t xml:space="preserve">Wealth </w:t>
      </w:r>
      <w:r>
        <w:rPr>
          <w:rFonts w:ascii="Arial" w:hAnsi="Arial" w:cs="Arial"/>
          <w:b/>
          <w:sz w:val="24"/>
          <w:szCs w:val="24"/>
        </w:rPr>
        <w:t>B</w:t>
      </w:r>
      <w:r w:rsidRPr="00340A2F">
        <w:rPr>
          <w:rFonts w:ascii="Arial" w:hAnsi="Arial" w:cs="Arial"/>
          <w:b/>
          <w:sz w:val="24"/>
          <w:szCs w:val="24"/>
        </w:rPr>
        <w:t>onus</w:t>
      </w:r>
      <w:r w:rsidRPr="00340A2F">
        <w:rPr>
          <w:rFonts w:ascii="Arial" w:hAnsi="Arial" w:cs="Arial"/>
          <w:sz w:val="24"/>
          <w:szCs w:val="24"/>
        </w:rPr>
        <w:t xml:space="preserve"> that reflects his or her buying power—a composite of income</w:t>
      </w:r>
      <w:r w:rsidR="00711E04">
        <w:rPr>
          <w:rFonts w:ascii="Arial" w:hAnsi="Arial" w:cs="Arial"/>
          <w:sz w:val="24"/>
          <w:szCs w:val="24"/>
        </w:rPr>
        <w:t xml:space="preserve"> and</w:t>
      </w:r>
      <w:r w:rsidRPr="00340A2F">
        <w:rPr>
          <w:rFonts w:ascii="Arial" w:hAnsi="Arial" w:cs="Arial"/>
          <w:sz w:val="24"/>
          <w:szCs w:val="24"/>
        </w:rPr>
        <w:t xml:space="preserve"> </w:t>
      </w:r>
      <w:r w:rsidR="00711E04">
        <w:rPr>
          <w:rFonts w:ascii="Arial" w:hAnsi="Arial" w:cs="Arial"/>
          <w:sz w:val="24"/>
          <w:szCs w:val="24"/>
        </w:rPr>
        <w:t>possessions</w:t>
      </w:r>
      <w:r w:rsidRPr="00340A2F">
        <w:rPr>
          <w:rFonts w:ascii="Arial" w:hAnsi="Arial" w:cs="Arial"/>
          <w:sz w:val="24"/>
          <w:szCs w:val="24"/>
        </w:rPr>
        <w:t xml:space="preserve">. A character’s Wealth bonus serves as the basis of the character’s Wealth check, which is used to purchase equipment and services. </w:t>
      </w:r>
    </w:p>
    <w:p w14:paraId="55403ADC"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7A5C2E08" w14:textId="77777777" w:rsidR="00340A2F" w:rsidRDefault="00340A2F" w:rsidP="00340A2F">
      <w:pPr>
        <w:contextualSpacing/>
        <w:rPr>
          <w:rFonts w:ascii="Arial" w:hAnsi="Arial" w:cs="Arial"/>
          <w:sz w:val="24"/>
          <w:szCs w:val="24"/>
        </w:rPr>
      </w:pPr>
      <w:r w:rsidRPr="00340A2F">
        <w:rPr>
          <w:rFonts w:ascii="Arial" w:hAnsi="Arial" w:cs="Arial"/>
          <w:sz w:val="24"/>
          <w:szCs w:val="24"/>
          <w:u w:val="single"/>
        </w:rPr>
        <w:t>Wealth Bonus</w:t>
      </w:r>
      <w:r w:rsidRPr="00340A2F">
        <w:rPr>
          <w:rFonts w:ascii="Arial" w:hAnsi="Arial" w:cs="Arial"/>
          <w:sz w:val="24"/>
          <w:szCs w:val="24"/>
        </w:rPr>
        <w:t xml:space="preserve"> </w:t>
      </w:r>
    </w:p>
    <w:p w14:paraId="1C1EDBAC" w14:textId="0D406480"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To determine a character’s starting Wealth bonus, roll 2d4 and add the wealth bonus for the character’s starting occupation, plus (if appropriate) the bonus from the Windfall feat. Over the course of play, the hero’s Wealth bonus will decrease as the hero purchases expensive items and increase as the hero gains levels. A character’s Wealth bonus can never fall below +0, and there is no limit to how high the Wealth bonus can climb. Since Wealth is an abstract concept, it’s sometimes difficult to determine how financially well off a character is. To get a general sense of how financially solvent a character is at any given time, check the table below. </w:t>
      </w:r>
    </w:p>
    <w:p w14:paraId="66DE0F7A"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0CFAC8D7" w14:textId="77777777" w:rsidR="00340A2F" w:rsidRPr="00711E04" w:rsidRDefault="00340A2F" w:rsidP="00340A2F">
      <w:pPr>
        <w:contextualSpacing/>
        <w:rPr>
          <w:rFonts w:ascii="Arial" w:hAnsi="Arial" w:cs="Arial"/>
        </w:rPr>
      </w:pPr>
      <w:r w:rsidRPr="00711E04">
        <w:rPr>
          <w:rFonts w:ascii="Arial" w:hAnsi="Arial" w:cs="Arial"/>
          <w:u w:val="single"/>
        </w:rPr>
        <w:t>Wealth Bonus</w:t>
      </w:r>
      <w:r w:rsidRPr="00711E04">
        <w:rPr>
          <w:rFonts w:ascii="Arial" w:hAnsi="Arial" w:cs="Arial"/>
        </w:rPr>
        <w:tab/>
      </w:r>
      <w:r w:rsidRPr="00711E04">
        <w:rPr>
          <w:rFonts w:ascii="Arial" w:hAnsi="Arial" w:cs="Arial"/>
          <w:u w:val="single"/>
        </w:rPr>
        <w:t>Financial Condition</w:t>
      </w:r>
    </w:p>
    <w:p w14:paraId="11086209" w14:textId="77777777" w:rsidR="00340A2F" w:rsidRPr="00711E04" w:rsidRDefault="00340A2F" w:rsidP="00340A2F">
      <w:pPr>
        <w:contextualSpacing/>
        <w:rPr>
          <w:rFonts w:ascii="Arial" w:hAnsi="Arial" w:cs="Arial"/>
        </w:rPr>
      </w:pPr>
      <w:r w:rsidRPr="00711E04">
        <w:rPr>
          <w:rFonts w:ascii="Arial" w:hAnsi="Arial" w:cs="Arial"/>
        </w:rPr>
        <w:t>+</w:t>
      </w:r>
      <w:proofErr w:type="gramStart"/>
      <w:r w:rsidRPr="00711E04">
        <w:rPr>
          <w:rFonts w:ascii="Arial" w:hAnsi="Arial" w:cs="Arial"/>
        </w:rPr>
        <w:t xml:space="preserve">0  </w:t>
      </w:r>
      <w:r w:rsidRPr="00711E04">
        <w:rPr>
          <w:rFonts w:ascii="Arial" w:hAnsi="Arial" w:cs="Arial"/>
        </w:rPr>
        <w:tab/>
      </w:r>
      <w:proofErr w:type="gramEnd"/>
      <w:r w:rsidRPr="00711E04">
        <w:rPr>
          <w:rFonts w:ascii="Arial" w:hAnsi="Arial" w:cs="Arial"/>
        </w:rPr>
        <w:tab/>
      </w:r>
      <w:r w:rsidRPr="00711E04">
        <w:rPr>
          <w:rFonts w:ascii="Arial" w:hAnsi="Arial" w:cs="Arial"/>
        </w:rPr>
        <w:tab/>
        <w:t xml:space="preserve">Impoverished or in debt </w:t>
      </w:r>
    </w:p>
    <w:p w14:paraId="1A7380BE" w14:textId="77777777" w:rsidR="00340A2F" w:rsidRPr="00711E04" w:rsidRDefault="00340A2F" w:rsidP="00340A2F">
      <w:pPr>
        <w:contextualSpacing/>
        <w:rPr>
          <w:rFonts w:ascii="Arial" w:hAnsi="Arial" w:cs="Arial"/>
        </w:rPr>
      </w:pPr>
      <w:r w:rsidRPr="00711E04">
        <w:rPr>
          <w:rFonts w:ascii="Arial" w:hAnsi="Arial" w:cs="Arial"/>
        </w:rPr>
        <w:t>+1 to +</w:t>
      </w:r>
      <w:proofErr w:type="gramStart"/>
      <w:r w:rsidRPr="00711E04">
        <w:rPr>
          <w:rFonts w:ascii="Arial" w:hAnsi="Arial" w:cs="Arial"/>
        </w:rPr>
        <w:t xml:space="preserve">4  </w:t>
      </w:r>
      <w:r w:rsidRPr="00711E04">
        <w:rPr>
          <w:rFonts w:ascii="Arial" w:hAnsi="Arial" w:cs="Arial"/>
        </w:rPr>
        <w:tab/>
      </w:r>
      <w:proofErr w:type="gramEnd"/>
      <w:r w:rsidRPr="00711E04">
        <w:rPr>
          <w:rFonts w:ascii="Arial" w:hAnsi="Arial" w:cs="Arial"/>
        </w:rPr>
        <w:tab/>
        <w:t xml:space="preserve">Struggling </w:t>
      </w:r>
    </w:p>
    <w:p w14:paraId="226CB68C" w14:textId="77777777" w:rsidR="00340A2F" w:rsidRPr="00711E04" w:rsidRDefault="00340A2F" w:rsidP="00340A2F">
      <w:pPr>
        <w:contextualSpacing/>
        <w:rPr>
          <w:rFonts w:ascii="Arial" w:hAnsi="Arial" w:cs="Arial"/>
        </w:rPr>
      </w:pPr>
      <w:r w:rsidRPr="00711E04">
        <w:rPr>
          <w:rFonts w:ascii="Arial" w:hAnsi="Arial" w:cs="Arial"/>
        </w:rPr>
        <w:t xml:space="preserve">+5 to +10 </w:t>
      </w:r>
      <w:r w:rsidRPr="00711E04">
        <w:rPr>
          <w:rFonts w:ascii="Arial" w:hAnsi="Arial" w:cs="Arial"/>
        </w:rPr>
        <w:tab/>
      </w:r>
      <w:r w:rsidRPr="00711E04">
        <w:rPr>
          <w:rFonts w:ascii="Arial" w:hAnsi="Arial" w:cs="Arial"/>
        </w:rPr>
        <w:tab/>
        <w:t xml:space="preserve">Middle class </w:t>
      </w:r>
    </w:p>
    <w:p w14:paraId="29C57BEB" w14:textId="77777777" w:rsidR="00340A2F" w:rsidRPr="00711E04" w:rsidRDefault="00340A2F" w:rsidP="00340A2F">
      <w:pPr>
        <w:contextualSpacing/>
        <w:rPr>
          <w:rFonts w:ascii="Arial" w:hAnsi="Arial" w:cs="Arial"/>
        </w:rPr>
      </w:pPr>
      <w:r w:rsidRPr="00711E04">
        <w:rPr>
          <w:rFonts w:ascii="Arial" w:hAnsi="Arial" w:cs="Arial"/>
        </w:rPr>
        <w:t xml:space="preserve">+11 to +15 </w:t>
      </w:r>
      <w:r w:rsidRPr="00711E04">
        <w:rPr>
          <w:rFonts w:ascii="Arial" w:hAnsi="Arial" w:cs="Arial"/>
        </w:rPr>
        <w:tab/>
      </w:r>
      <w:r w:rsidRPr="00711E04">
        <w:rPr>
          <w:rFonts w:ascii="Arial" w:hAnsi="Arial" w:cs="Arial"/>
        </w:rPr>
        <w:tab/>
        <w:t xml:space="preserve">Affluent </w:t>
      </w:r>
    </w:p>
    <w:p w14:paraId="628692BD" w14:textId="77777777" w:rsidR="00340A2F" w:rsidRPr="00711E04" w:rsidRDefault="00340A2F" w:rsidP="00340A2F">
      <w:pPr>
        <w:contextualSpacing/>
        <w:rPr>
          <w:rFonts w:ascii="Arial" w:hAnsi="Arial" w:cs="Arial"/>
        </w:rPr>
      </w:pPr>
      <w:r w:rsidRPr="00711E04">
        <w:rPr>
          <w:rFonts w:ascii="Arial" w:hAnsi="Arial" w:cs="Arial"/>
        </w:rPr>
        <w:t xml:space="preserve">+16 to +20 </w:t>
      </w:r>
      <w:r w:rsidRPr="00711E04">
        <w:rPr>
          <w:rFonts w:ascii="Arial" w:hAnsi="Arial" w:cs="Arial"/>
        </w:rPr>
        <w:tab/>
      </w:r>
      <w:r w:rsidRPr="00711E04">
        <w:rPr>
          <w:rFonts w:ascii="Arial" w:hAnsi="Arial" w:cs="Arial"/>
        </w:rPr>
        <w:tab/>
        <w:t xml:space="preserve">Wealthy </w:t>
      </w:r>
    </w:p>
    <w:p w14:paraId="7E494332" w14:textId="77777777" w:rsidR="00340A2F" w:rsidRPr="00711E04" w:rsidRDefault="00340A2F" w:rsidP="00340A2F">
      <w:pPr>
        <w:contextualSpacing/>
        <w:rPr>
          <w:rFonts w:ascii="Arial" w:hAnsi="Arial" w:cs="Arial"/>
        </w:rPr>
      </w:pPr>
      <w:r w:rsidRPr="00711E04">
        <w:rPr>
          <w:rFonts w:ascii="Arial" w:hAnsi="Arial" w:cs="Arial"/>
        </w:rPr>
        <w:t xml:space="preserve">+21 to +30 </w:t>
      </w:r>
      <w:r w:rsidRPr="00711E04">
        <w:rPr>
          <w:rFonts w:ascii="Arial" w:hAnsi="Arial" w:cs="Arial"/>
        </w:rPr>
        <w:tab/>
      </w:r>
      <w:r w:rsidRPr="00711E04">
        <w:rPr>
          <w:rFonts w:ascii="Arial" w:hAnsi="Arial" w:cs="Arial"/>
        </w:rPr>
        <w:tab/>
        <w:t xml:space="preserve">Rich </w:t>
      </w:r>
    </w:p>
    <w:p w14:paraId="7004ABC9" w14:textId="47E3A5E0" w:rsidR="00340A2F" w:rsidRPr="00711E04" w:rsidRDefault="00340A2F" w:rsidP="00340A2F">
      <w:pPr>
        <w:contextualSpacing/>
        <w:rPr>
          <w:rFonts w:ascii="Arial" w:hAnsi="Arial" w:cs="Arial"/>
        </w:rPr>
      </w:pPr>
      <w:r w:rsidRPr="00711E04">
        <w:rPr>
          <w:rFonts w:ascii="Arial" w:hAnsi="Arial" w:cs="Arial"/>
        </w:rPr>
        <w:t xml:space="preserve">+31 or higher </w:t>
      </w:r>
      <w:r w:rsidRPr="00711E04">
        <w:rPr>
          <w:rFonts w:ascii="Arial" w:hAnsi="Arial" w:cs="Arial"/>
        </w:rPr>
        <w:tab/>
      </w:r>
      <w:r w:rsidR="00711E04">
        <w:rPr>
          <w:rFonts w:ascii="Arial" w:hAnsi="Arial" w:cs="Arial"/>
        </w:rPr>
        <w:tab/>
      </w:r>
      <w:r w:rsidRPr="00711E04">
        <w:rPr>
          <w:rFonts w:ascii="Arial" w:hAnsi="Arial" w:cs="Arial"/>
        </w:rPr>
        <w:t xml:space="preserve">Very </w:t>
      </w:r>
      <w:proofErr w:type="spellStart"/>
      <w:r w:rsidR="00EE1306" w:rsidRPr="00711E04">
        <w:rPr>
          <w:rFonts w:ascii="Arial" w:hAnsi="Arial" w:cs="Arial"/>
        </w:rPr>
        <w:t>super duper</w:t>
      </w:r>
      <w:proofErr w:type="spellEnd"/>
      <w:r w:rsidR="00EE1306" w:rsidRPr="00711E04">
        <w:rPr>
          <w:rFonts w:ascii="Arial" w:hAnsi="Arial" w:cs="Arial"/>
        </w:rPr>
        <w:t xml:space="preserve"> </w:t>
      </w:r>
      <w:r w:rsidRPr="00711E04">
        <w:rPr>
          <w:rFonts w:ascii="Arial" w:hAnsi="Arial" w:cs="Arial"/>
        </w:rPr>
        <w:t xml:space="preserve">rich </w:t>
      </w:r>
    </w:p>
    <w:p w14:paraId="7E3F3082" w14:textId="33E78F62" w:rsid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55745FE4" w14:textId="60F3C668" w:rsidR="00340A2F" w:rsidRPr="00711E04" w:rsidRDefault="00340A2F" w:rsidP="00340A2F">
      <w:pPr>
        <w:contextualSpacing/>
        <w:rPr>
          <w:rFonts w:ascii="Arial" w:hAnsi="Arial" w:cs="Arial"/>
          <w:i/>
          <w:sz w:val="24"/>
          <w:szCs w:val="24"/>
        </w:rPr>
      </w:pPr>
      <w:r w:rsidRPr="00711E04">
        <w:rPr>
          <w:rFonts w:ascii="Arial" w:hAnsi="Arial" w:cs="Arial"/>
          <w:i/>
          <w:sz w:val="24"/>
          <w:szCs w:val="24"/>
        </w:rPr>
        <w:t xml:space="preserve">Note:   While in some communities and areas barter and trade can be the prevailing method for exchange of goods and services, </w:t>
      </w:r>
      <w:r w:rsidR="00EE1306" w:rsidRPr="00711E04">
        <w:rPr>
          <w:rFonts w:ascii="Arial" w:hAnsi="Arial" w:cs="Arial"/>
          <w:i/>
          <w:sz w:val="24"/>
          <w:szCs w:val="24"/>
        </w:rPr>
        <w:t xml:space="preserve">and </w:t>
      </w:r>
      <w:r w:rsidR="00711E04">
        <w:rPr>
          <w:rFonts w:ascii="Arial" w:hAnsi="Arial" w:cs="Arial"/>
          <w:i/>
          <w:sz w:val="24"/>
          <w:szCs w:val="24"/>
        </w:rPr>
        <w:t xml:space="preserve">in some areas </w:t>
      </w:r>
      <w:r w:rsidR="00EE1306" w:rsidRPr="00711E04">
        <w:rPr>
          <w:rFonts w:ascii="Arial" w:hAnsi="Arial" w:cs="Arial"/>
          <w:i/>
          <w:sz w:val="24"/>
          <w:szCs w:val="24"/>
        </w:rPr>
        <w:t xml:space="preserve">there are forms of currency used for trade and purchase, </w:t>
      </w:r>
      <w:r w:rsidRPr="00711E04">
        <w:rPr>
          <w:rFonts w:ascii="Arial" w:hAnsi="Arial" w:cs="Arial"/>
          <w:i/>
          <w:sz w:val="24"/>
          <w:szCs w:val="24"/>
        </w:rPr>
        <w:t>nevertheless Wealth and material possession still remain strong force</w:t>
      </w:r>
      <w:r w:rsidR="00711E04">
        <w:rPr>
          <w:rFonts w:ascii="Arial" w:hAnsi="Arial" w:cs="Arial"/>
          <w:i/>
          <w:sz w:val="24"/>
          <w:szCs w:val="24"/>
        </w:rPr>
        <w:t>s</w:t>
      </w:r>
      <w:r w:rsidRPr="00711E04">
        <w:rPr>
          <w:rFonts w:ascii="Arial" w:hAnsi="Arial" w:cs="Arial"/>
          <w:i/>
          <w:sz w:val="24"/>
          <w:szCs w:val="24"/>
        </w:rPr>
        <w:t xml:space="preserve"> in the everyday lives of most.  </w:t>
      </w:r>
    </w:p>
    <w:p w14:paraId="5CAD1641" w14:textId="77777777" w:rsidR="00340A2F" w:rsidRPr="00340A2F" w:rsidRDefault="00340A2F" w:rsidP="00340A2F">
      <w:pPr>
        <w:contextualSpacing/>
        <w:rPr>
          <w:rFonts w:ascii="Arial" w:hAnsi="Arial" w:cs="Arial"/>
          <w:sz w:val="24"/>
          <w:szCs w:val="24"/>
        </w:rPr>
      </w:pPr>
    </w:p>
    <w:p w14:paraId="7677A08C" w14:textId="77777777" w:rsidR="00340A2F" w:rsidRPr="00340A2F" w:rsidRDefault="00340A2F" w:rsidP="00340A2F">
      <w:pPr>
        <w:contextualSpacing/>
        <w:rPr>
          <w:rFonts w:ascii="Arial" w:hAnsi="Arial" w:cs="Arial"/>
          <w:sz w:val="24"/>
          <w:szCs w:val="24"/>
          <w:u w:val="single"/>
        </w:rPr>
      </w:pPr>
      <w:r w:rsidRPr="00340A2F">
        <w:rPr>
          <w:rFonts w:ascii="Arial" w:hAnsi="Arial" w:cs="Arial"/>
          <w:sz w:val="24"/>
          <w:szCs w:val="24"/>
          <w:u w:val="single"/>
        </w:rPr>
        <w:t xml:space="preserve">Purchasing Equipment </w:t>
      </w:r>
    </w:p>
    <w:p w14:paraId="5934DA0B" w14:textId="2B8DB579"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Wealth checks are used to determine what characters can afford and what gear they might reasonably have access to. Every character has a Wealth bonus that reflects his or her buying power. Every object and service </w:t>
      </w:r>
      <w:proofErr w:type="gramStart"/>
      <w:r w:rsidRPr="00340A2F">
        <w:rPr>
          <w:rFonts w:ascii="Arial" w:hAnsi="Arial" w:cs="Arial"/>
          <w:sz w:val="24"/>
          <w:szCs w:val="24"/>
        </w:rPr>
        <w:t>has</w:t>
      </w:r>
      <w:proofErr w:type="gramEnd"/>
      <w:r w:rsidRPr="00340A2F">
        <w:rPr>
          <w:rFonts w:ascii="Arial" w:hAnsi="Arial" w:cs="Arial"/>
          <w:sz w:val="24"/>
          <w:szCs w:val="24"/>
        </w:rPr>
        <w:t xml:space="preserve"> a purchase DC. To purchase an object, make a Wealth check against the purchase DC. </w:t>
      </w:r>
    </w:p>
    <w:p w14:paraId="5B9DCAB6"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47FCE12A" w14:textId="77777777" w:rsidR="00340A2F" w:rsidRPr="00340A2F" w:rsidRDefault="00340A2F" w:rsidP="00340A2F">
      <w:pPr>
        <w:contextualSpacing/>
        <w:rPr>
          <w:rFonts w:ascii="Arial" w:hAnsi="Arial" w:cs="Arial"/>
          <w:sz w:val="24"/>
          <w:szCs w:val="24"/>
          <w:u w:val="single"/>
        </w:rPr>
      </w:pPr>
      <w:r w:rsidRPr="00340A2F">
        <w:rPr>
          <w:rFonts w:ascii="Arial" w:hAnsi="Arial" w:cs="Arial"/>
          <w:sz w:val="24"/>
          <w:szCs w:val="24"/>
          <w:u w:val="single"/>
        </w:rPr>
        <w:t>The Wealth Check</w:t>
      </w:r>
    </w:p>
    <w:p w14:paraId="4F76857A" w14:textId="63225AC2" w:rsidR="00340A2F" w:rsidRPr="00340A2F" w:rsidRDefault="00340A2F" w:rsidP="00340A2F">
      <w:pPr>
        <w:contextualSpacing/>
        <w:rPr>
          <w:rFonts w:ascii="Arial" w:hAnsi="Arial" w:cs="Arial"/>
          <w:sz w:val="24"/>
          <w:szCs w:val="24"/>
        </w:rPr>
      </w:pPr>
      <w:r w:rsidRPr="00340A2F">
        <w:rPr>
          <w:rFonts w:ascii="Arial" w:hAnsi="Arial" w:cs="Arial"/>
          <w:sz w:val="24"/>
          <w:szCs w:val="24"/>
        </w:rPr>
        <w:t>A Wealth check is a 1d20 roll plus a character’s current Wealth bonus. The Wealth bonus is fluid. It increases as a character gains Wealth and decreases as the character makes purchases. If the character succeeds on the Wealth check, the character gains the object. If the character fails, he or she can’t afford the object at the time. If the character’s current Wealth bonus is equal to or greater than the DC, the character automatically succeeds.  If the character successfully purchases an object or service with a purchase DC that’s higher than his or her current Wealth bonus, the character’s Wealth bonus decreases</w:t>
      </w:r>
      <w:r>
        <w:rPr>
          <w:rFonts w:ascii="Arial" w:hAnsi="Arial" w:cs="Arial"/>
          <w:sz w:val="24"/>
          <w:szCs w:val="24"/>
        </w:rPr>
        <w:t xml:space="preserve"> by one (or possibly more)</w:t>
      </w:r>
      <w:r w:rsidRPr="00340A2F">
        <w:rPr>
          <w:rFonts w:ascii="Arial" w:hAnsi="Arial" w:cs="Arial"/>
          <w:sz w:val="24"/>
          <w:szCs w:val="24"/>
        </w:rPr>
        <w:t xml:space="preserve">.  </w:t>
      </w:r>
    </w:p>
    <w:p w14:paraId="164C24CA" w14:textId="1C242D85" w:rsidR="00340A2F" w:rsidRPr="00340A2F" w:rsidRDefault="00340A2F" w:rsidP="00340A2F">
      <w:pPr>
        <w:contextualSpacing/>
        <w:rPr>
          <w:rFonts w:ascii="Arial" w:hAnsi="Arial" w:cs="Arial"/>
          <w:sz w:val="24"/>
          <w:szCs w:val="24"/>
          <w:u w:val="single"/>
        </w:rPr>
      </w:pPr>
      <w:r w:rsidRPr="00340A2F">
        <w:rPr>
          <w:rFonts w:ascii="Arial" w:hAnsi="Arial" w:cs="Arial"/>
          <w:sz w:val="24"/>
          <w:szCs w:val="24"/>
          <w:u w:val="single"/>
        </w:rPr>
        <w:lastRenderedPageBreak/>
        <w:t>Wealth and the Starting Hero</w:t>
      </w:r>
    </w:p>
    <w:p w14:paraId="1742039E" w14:textId="77777777" w:rsidR="00340A2F" w:rsidRDefault="00340A2F" w:rsidP="00340A2F">
      <w:pPr>
        <w:contextualSpacing/>
        <w:rPr>
          <w:rFonts w:ascii="Arial" w:hAnsi="Arial" w:cs="Arial"/>
          <w:sz w:val="24"/>
          <w:szCs w:val="24"/>
        </w:rPr>
      </w:pPr>
      <w:r w:rsidRPr="00340A2F">
        <w:rPr>
          <w:rFonts w:ascii="Arial" w:hAnsi="Arial" w:cs="Arial"/>
          <w:sz w:val="24"/>
          <w:szCs w:val="24"/>
        </w:rPr>
        <w:t xml:space="preserve">A newly created 1st-level character’s Wealth bonus is +0 plus: </w:t>
      </w:r>
    </w:p>
    <w:p w14:paraId="1CD579D7" w14:textId="15024541" w:rsidR="00340A2F" w:rsidRDefault="00340A2F" w:rsidP="00340A2F">
      <w:pPr>
        <w:contextualSpacing/>
        <w:rPr>
          <w:rFonts w:ascii="Arial" w:hAnsi="Arial" w:cs="Arial"/>
          <w:sz w:val="24"/>
          <w:szCs w:val="24"/>
        </w:rPr>
      </w:pPr>
      <w:r w:rsidRPr="00340A2F">
        <w:rPr>
          <w:rFonts w:ascii="Arial" w:hAnsi="Arial" w:cs="Arial"/>
          <w:sz w:val="24"/>
          <w:szCs w:val="24"/>
        </w:rPr>
        <w:t xml:space="preserve">• Wealth provided by the character’s starting </w:t>
      </w:r>
      <w:r>
        <w:rPr>
          <w:rFonts w:ascii="Arial" w:hAnsi="Arial" w:cs="Arial"/>
          <w:sz w:val="24"/>
          <w:szCs w:val="24"/>
        </w:rPr>
        <w:t>O</w:t>
      </w:r>
      <w:r w:rsidRPr="00340A2F">
        <w:rPr>
          <w:rFonts w:ascii="Arial" w:hAnsi="Arial" w:cs="Arial"/>
          <w:sz w:val="24"/>
          <w:szCs w:val="24"/>
        </w:rPr>
        <w:t xml:space="preserve">ccupation. </w:t>
      </w:r>
    </w:p>
    <w:p w14:paraId="29C34BC0" w14:textId="77777777" w:rsidR="00340A2F" w:rsidRDefault="00340A2F" w:rsidP="00340A2F">
      <w:pPr>
        <w:contextualSpacing/>
        <w:rPr>
          <w:rFonts w:ascii="Arial" w:hAnsi="Arial" w:cs="Arial"/>
          <w:sz w:val="24"/>
          <w:szCs w:val="24"/>
        </w:rPr>
      </w:pPr>
      <w:r w:rsidRPr="00340A2F">
        <w:rPr>
          <w:rFonts w:ascii="Arial" w:hAnsi="Arial" w:cs="Arial"/>
          <w:sz w:val="24"/>
          <w:szCs w:val="24"/>
        </w:rPr>
        <w:t xml:space="preserve">• Bonus from the Windfall feat, if taken. </w:t>
      </w:r>
    </w:p>
    <w:p w14:paraId="14299D30" w14:textId="77777777" w:rsidR="00340A2F" w:rsidRDefault="00340A2F" w:rsidP="00340A2F">
      <w:pPr>
        <w:contextualSpacing/>
        <w:rPr>
          <w:rFonts w:ascii="Arial" w:hAnsi="Arial" w:cs="Arial"/>
          <w:sz w:val="24"/>
          <w:szCs w:val="24"/>
        </w:rPr>
      </w:pPr>
      <w:r w:rsidRPr="00340A2F">
        <w:rPr>
          <w:rFonts w:ascii="Arial" w:hAnsi="Arial" w:cs="Arial"/>
          <w:sz w:val="24"/>
          <w:szCs w:val="24"/>
        </w:rPr>
        <w:t xml:space="preserve">• 2d4 die roll. </w:t>
      </w:r>
    </w:p>
    <w:p w14:paraId="358AE819" w14:textId="443DDBE4"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+1 for having 1 to 4 ranks in the Profession skill. </w:t>
      </w:r>
    </w:p>
    <w:p w14:paraId="2CF6E6EB"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6D5A822A" w14:textId="77777777" w:rsidR="00340A2F" w:rsidRPr="00340A2F" w:rsidRDefault="00340A2F" w:rsidP="00340A2F">
      <w:pPr>
        <w:contextualSpacing/>
        <w:rPr>
          <w:rFonts w:ascii="Arial" w:hAnsi="Arial" w:cs="Arial"/>
          <w:sz w:val="24"/>
          <w:szCs w:val="24"/>
          <w:u w:val="single"/>
        </w:rPr>
      </w:pPr>
      <w:r w:rsidRPr="00340A2F">
        <w:rPr>
          <w:rFonts w:ascii="Arial" w:hAnsi="Arial" w:cs="Arial"/>
          <w:sz w:val="24"/>
          <w:szCs w:val="24"/>
          <w:u w:val="single"/>
        </w:rPr>
        <w:t xml:space="preserve">Shopping and Time </w:t>
      </w:r>
    </w:p>
    <w:p w14:paraId="196A3840" w14:textId="57BA02CD" w:rsidR="00340A2F" w:rsidRDefault="00340A2F" w:rsidP="00340A2F">
      <w:pPr>
        <w:contextualSpacing/>
        <w:rPr>
          <w:rFonts w:ascii="Arial" w:hAnsi="Arial" w:cs="Arial"/>
          <w:sz w:val="24"/>
          <w:szCs w:val="24"/>
        </w:rPr>
      </w:pPr>
      <w:r w:rsidRPr="00340A2F">
        <w:rPr>
          <w:rFonts w:ascii="Arial" w:hAnsi="Arial" w:cs="Arial"/>
          <w:sz w:val="24"/>
          <w:szCs w:val="24"/>
        </w:rPr>
        <w:t xml:space="preserve">Buying less common objects generally takes </w:t>
      </w:r>
      <w:proofErr w:type="gramStart"/>
      <w:r w:rsidRPr="00340A2F">
        <w:rPr>
          <w:rFonts w:ascii="Arial" w:hAnsi="Arial" w:cs="Arial"/>
          <w:sz w:val="24"/>
          <w:szCs w:val="24"/>
        </w:rPr>
        <w:t>a number of</w:t>
      </w:r>
      <w:proofErr w:type="gramEnd"/>
      <w:r w:rsidRPr="00340A2F">
        <w:rPr>
          <w:rFonts w:ascii="Arial" w:hAnsi="Arial" w:cs="Arial"/>
          <w:sz w:val="24"/>
          <w:szCs w:val="24"/>
        </w:rPr>
        <w:t xml:space="preserve"> hours equal to the purchase DC of the object or service, reflecting the time needed to locate the wanted materials and close the deal. </w:t>
      </w:r>
      <w:r>
        <w:rPr>
          <w:rFonts w:ascii="Arial" w:hAnsi="Arial" w:cs="Arial"/>
          <w:sz w:val="24"/>
          <w:szCs w:val="24"/>
        </w:rPr>
        <w:t xml:space="preserve">There are generally no licenses required or restriction ratings for certain rare items (with a few exceptions, in the largest communities).  </w:t>
      </w:r>
    </w:p>
    <w:p w14:paraId="49CE796C" w14:textId="627E114A"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2529BEB6" w14:textId="77777777" w:rsidR="00340A2F" w:rsidRPr="00340A2F" w:rsidRDefault="00340A2F" w:rsidP="00340A2F">
      <w:pPr>
        <w:contextualSpacing/>
        <w:rPr>
          <w:rFonts w:ascii="Arial" w:hAnsi="Arial" w:cs="Arial"/>
          <w:sz w:val="24"/>
          <w:szCs w:val="24"/>
          <w:u w:val="single"/>
        </w:rPr>
      </w:pPr>
      <w:r w:rsidRPr="00340A2F">
        <w:rPr>
          <w:rFonts w:ascii="Arial" w:hAnsi="Arial" w:cs="Arial"/>
          <w:sz w:val="24"/>
          <w:szCs w:val="24"/>
          <w:u w:val="single"/>
        </w:rPr>
        <w:t xml:space="preserve">Taking 10 and Taking 20 </w:t>
      </w:r>
    </w:p>
    <w:p w14:paraId="1115106F" w14:textId="160A5348"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A character can usually take 10 or take 20 when making a Wealth check. Taking 20 requires 20 times as long as normal. Also, there is a penalty for spending beyond a character’s means. Whenever a character buys an object that has a purchase DC higher than his or her current Wealth bonus, the character’s Wealth bonus decreases (see below). </w:t>
      </w:r>
    </w:p>
    <w:p w14:paraId="702430E3"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28A85C06" w14:textId="77777777" w:rsidR="00340A2F" w:rsidRPr="00340A2F" w:rsidRDefault="00340A2F" w:rsidP="00340A2F">
      <w:pPr>
        <w:contextualSpacing/>
        <w:rPr>
          <w:rFonts w:ascii="Arial" w:hAnsi="Arial" w:cs="Arial"/>
          <w:sz w:val="24"/>
          <w:szCs w:val="24"/>
          <w:u w:val="single"/>
        </w:rPr>
      </w:pPr>
      <w:r w:rsidRPr="00340A2F">
        <w:rPr>
          <w:rFonts w:ascii="Arial" w:hAnsi="Arial" w:cs="Arial"/>
          <w:sz w:val="24"/>
          <w:szCs w:val="24"/>
          <w:u w:val="single"/>
        </w:rPr>
        <w:t xml:space="preserve">Try Again? </w:t>
      </w:r>
    </w:p>
    <w:p w14:paraId="37746801" w14:textId="1A21AEDD"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A character can try again if he or she fails a Wealth check, but not until the character has spent an additional number of hours shopping equal to the purchase DC.  </w:t>
      </w:r>
    </w:p>
    <w:p w14:paraId="07C6CBCD"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68BE5FF3" w14:textId="77777777" w:rsidR="00EE1306" w:rsidRPr="00EE1306" w:rsidRDefault="00340A2F" w:rsidP="00340A2F">
      <w:pPr>
        <w:contextualSpacing/>
        <w:rPr>
          <w:rFonts w:ascii="Arial" w:hAnsi="Arial" w:cs="Arial"/>
          <w:sz w:val="24"/>
          <w:szCs w:val="24"/>
          <w:u w:val="single"/>
        </w:rPr>
      </w:pPr>
      <w:r w:rsidRPr="00EE1306">
        <w:rPr>
          <w:rFonts w:ascii="Arial" w:hAnsi="Arial" w:cs="Arial"/>
          <w:sz w:val="24"/>
          <w:szCs w:val="24"/>
          <w:u w:val="single"/>
        </w:rPr>
        <w:t>Aid Another</w:t>
      </w:r>
    </w:p>
    <w:p w14:paraId="70853E5A" w14:textId="3374D3B1"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One character can </w:t>
      </w:r>
      <w:r w:rsidR="00711E04">
        <w:rPr>
          <w:rFonts w:ascii="Arial" w:hAnsi="Arial" w:cs="Arial"/>
          <w:sz w:val="24"/>
          <w:szCs w:val="24"/>
        </w:rPr>
        <w:t xml:space="preserve">attempt to </w:t>
      </w:r>
      <w:r w:rsidRPr="00340A2F">
        <w:rPr>
          <w:rFonts w:ascii="Arial" w:hAnsi="Arial" w:cs="Arial"/>
          <w:sz w:val="24"/>
          <w:szCs w:val="24"/>
        </w:rPr>
        <w:t xml:space="preserve">an aid another character </w:t>
      </w:r>
      <w:proofErr w:type="gramStart"/>
      <w:r w:rsidRPr="00340A2F">
        <w:rPr>
          <w:rFonts w:ascii="Arial" w:hAnsi="Arial" w:cs="Arial"/>
          <w:sz w:val="24"/>
          <w:szCs w:val="24"/>
        </w:rPr>
        <w:t>purchase</w:t>
      </w:r>
      <w:proofErr w:type="gramEnd"/>
      <w:r w:rsidRPr="00340A2F">
        <w:rPr>
          <w:rFonts w:ascii="Arial" w:hAnsi="Arial" w:cs="Arial"/>
          <w:sz w:val="24"/>
          <w:szCs w:val="24"/>
        </w:rPr>
        <w:t xml:space="preserve"> an object or service.</w:t>
      </w:r>
      <w:r w:rsidR="00EE1306">
        <w:rPr>
          <w:rFonts w:ascii="Arial" w:hAnsi="Arial" w:cs="Arial"/>
          <w:sz w:val="24"/>
          <w:szCs w:val="24"/>
        </w:rPr>
        <w:t xml:space="preserve">  (Aid Another</w:t>
      </w:r>
      <w:r w:rsidR="00711E04">
        <w:rPr>
          <w:rFonts w:ascii="Arial" w:hAnsi="Arial" w:cs="Arial"/>
          <w:sz w:val="24"/>
          <w:szCs w:val="24"/>
        </w:rPr>
        <w:t xml:space="preserve"> = </w:t>
      </w:r>
      <w:r w:rsidR="00EE1306">
        <w:rPr>
          <w:rFonts w:ascii="Arial" w:hAnsi="Arial" w:cs="Arial"/>
          <w:sz w:val="24"/>
          <w:szCs w:val="24"/>
        </w:rPr>
        <w:t xml:space="preserve">those helping roll a Wealth check against a DC of 10 – if the roll succeeds, the Aid </w:t>
      </w:r>
      <w:r w:rsidR="00711E04">
        <w:rPr>
          <w:rFonts w:ascii="Arial" w:hAnsi="Arial" w:cs="Arial"/>
          <w:sz w:val="24"/>
          <w:szCs w:val="24"/>
        </w:rPr>
        <w:t xml:space="preserve">from that assisting character </w:t>
      </w:r>
      <w:r w:rsidR="00EE1306">
        <w:rPr>
          <w:rFonts w:ascii="Arial" w:hAnsi="Arial" w:cs="Arial"/>
          <w:sz w:val="24"/>
          <w:szCs w:val="24"/>
        </w:rPr>
        <w:t>is successful.)  I</w:t>
      </w:r>
      <w:r w:rsidRPr="00340A2F">
        <w:rPr>
          <w:rFonts w:ascii="Arial" w:hAnsi="Arial" w:cs="Arial"/>
          <w:sz w:val="24"/>
          <w:szCs w:val="24"/>
        </w:rPr>
        <w:t>f the attempt is successful, th</w:t>
      </w:r>
      <w:r w:rsidR="00EE1306">
        <w:rPr>
          <w:rFonts w:ascii="Arial" w:hAnsi="Arial" w:cs="Arial"/>
          <w:sz w:val="24"/>
          <w:szCs w:val="24"/>
        </w:rPr>
        <w:t xml:space="preserve">e assisting </w:t>
      </w:r>
      <w:r w:rsidRPr="00340A2F">
        <w:rPr>
          <w:rFonts w:ascii="Arial" w:hAnsi="Arial" w:cs="Arial"/>
          <w:sz w:val="24"/>
          <w:szCs w:val="24"/>
        </w:rPr>
        <w:t xml:space="preserve">character provides the purchaser with a </w:t>
      </w:r>
      <w:r w:rsidR="00EE1306">
        <w:rPr>
          <w:rFonts w:ascii="Arial" w:hAnsi="Arial" w:cs="Arial"/>
          <w:sz w:val="24"/>
          <w:szCs w:val="24"/>
        </w:rPr>
        <w:t xml:space="preserve">one-time </w:t>
      </w:r>
      <w:r w:rsidRPr="00340A2F">
        <w:rPr>
          <w:rFonts w:ascii="Arial" w:hAnsi="Arial" w:cs="Arial"/>
          <w:sz w:val="24"/>
          <w:szCs w:val="24"/>
        </w:rPr>
        <w:t xml:space="preserve">+2 bonus on his or her Wealth check.  The character who provides the aid reduces his or her Wealth bonus by +1.  </w:t>
      </w:r>
    </w:p>
    <w:p w14:paraId="42B5FC74"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274F8F7B" w14:textId="77777777" w:rsidR="00EE1306" w:rsidRPr="00EE1306" w:rsidRDefault="00340A2F" w:rsidP="00340A2F">
      <w:pPr>
        <w:contextualSpacing/>
        <w:rPr>
          <w:rFonts w:ascii="Arial" w:hAnsi="Arial" w:cs="Arial"/>
          <w:sz w:val="24"/>
          <w:szCs w:val="24"/>
          <w:u w:val="single"/>
        </w:rPr>
      </w:pPr>
      <w:r w:rsidRPr="00EE1306">
        <w:rPr>
          <w:rFonts w:ascii="Arial" w:hAnsi="Arial" w:cs="Arial"/>
          <w:sz w:val="24"/>
          <w:szCs w:val="24"/>
          <w:u w:val="single"/>
        </w:rPr>
        <w:t>Losing Wealth</w:t>
      </w:r>
    </w:p>
    <w:p w14:paraId="5AA2CE6C" w14:textId="32402605"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Any time a character purchases an object or service with a purchase DC higher than his or her current Wealth bonus, or one with a purchase DC of 15 or higher, the character’s Wealth bonus goes down. How much the Wealth bonus is reduced depends on how expensive the object is. </w:t>
      </w:r>
    </w:p>
    <w:p w14:paraId="32D5EEBC" w14:textId="23E9F1B6" w:rsid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4136CAF0" w14:textId="1FBA115C" w:rsidR="00EE1306" w:rsidRPr="00711E04" w:rsidRDefault="00340A2F" w:rsidP="00340A2F">
      <w:pPr>
        <w:contextualSpacing/>
        <w:rPr>
          <w:rFonts w:ascii="Arial" w:hAnsi="Arial" w:cs="Arial"/>
        </w:rPr>
      </w:pPr>
      <w:r w:rsidRPr="00711E04">
        <w:rPr>
          <w:rFonts w:ascii="Arial" w:hAnsi="Arial" w:cs="Arial"/>
          <w:u w:val="single"/>
        </w:rPr>
        <w:t>Object or Service Purchase DC</w:t>
      </w:r>
      <w:r w:rsidR="00EE1306" w:rsidRPr="00711E04">
        <w:rPr>
          <w:rFonts w:ascii="Arial" w:hAnsi="Arial" w:cs="Arial"/>
        </w:rPr>
        <w:tab/>
      </w:r>
      <w:r w:rsidR="00EE1306" w:rsidRPr="00711E04">
        <w:rPr>
          <w:rFonts w:ascii="Arial" w:hAnsi="Arial" w:cs="Arial"/>
        </w:rPr>
        <w:tab/>
      </w:r>
      <w:r w:rsidR="00EE1306" w:rsidRPr="00711E04">
        <w:rPr>
          <w:rFonts w:ascii="Arial" w:hAnsi="Arial" w:cs="Arial"/>
        </w:rPr>
        <w:tab/>
      </w:r>
      <w:r w:rsidR="00EE1306" w:rsidRPr="00711E04">
        <w:rPr>
          <w:rFonts w:ascii="Arial" w:hAnsi="Arial" w:cs="Arial"/>
          <w:u w:val="single"/>
        </w:rPr>
        <w:t xml:space="preserve">Wealth Bonus </w:t>
      </w:r>
      <w:r w:rsidRPr="00711E04">
        <w:rPr>
          <w:rFonts w:ascii="Arial" w:hAnsi="Arial" w:cs="Arial"/>
          <w:u w:val="single"/>
        </w:rPr>
        <w:t>Decrease</w:t>
      </w:r>
    </w:p>
    <w:p w14:paraId="13D64FA4" w14:textId="4038B48A" w:rsidR="00EE1306" w:rsidRPr="00711E04" w:rsidRDefault="00340A2F" w:rsidP="00340A2F">
      <w:pPr>
        <w:contextualSpacing/>
        <w:rPr>
          <w:rFonts w:ascii="Arial" w:hAnsi="Arial" w:cs="Arial"/>
        </w:rPr>
      </w:pPr>
      <w:r w:rsidRPr="00711E04">
        <w:rPr>
          <w:rFonts w:ascii="Arial" w:hAnsi="Arial" w:cs="Arial"/>
        </w:rPr>
        <w:t xml:space="preserve">15 or higher     </w:t>
      </w:r>
      <w:r w:rsidR="00EE1306" w:rsidRPr="00711E04">
        <w:rPr>
          <w:rFonts w:ascii="Arial" w:hAnsi="Arial" w:cs="Arial"/>
        </w:rPr>
        <w:tab/>
      </w:r>
      <w:r w:rsidR="00EE1306" w:rsidRPr="00711E04">
        <w:rPr>
          <w:rFonts w:ascii="Arial" w:hAnsi="Arial" w:cs="Arial"/>
        </w:rPr>
        <w:tab/>
      </w:r>
      <w:r w:rsidR="00EE1306" w:rsidRPr="00711E04">
        <w:rPr>
          <w:rFonts w:ascii="Arial" w:hAnsi="Arial" w:cs="Arial"/>
        </w:rPr>
        <w:tab/>
      </w:r>
      <w:r w:rsidR="00EE1306" w:rsidRPr="00711E04">
        <w:rPr>
          <w:rFonts w:ascii="Arial" w:hAnsi="Arial" w:cs="Arial"/>
        </w:rPr>
        <w:tab/>
      </w:r>
      <w:r w:rsidR="00EE1306" w:rsidRPr="00711E04">
        <w:rPr>
          <w:rFonts w:ascii="Arial" w:hAnsi="Arial" w:cs="Arial"/>
        </w:rPr>
        <w:tab/>
      </w:r>
      <w:r w:rsidRPr="00711E04">
        <w:rPr>
          <w:rFonts w:ascii="Arial" w:hAnsi="Arial" w:cs="Arial"/>
        </w:rPr>
        <w:t xml:space="preserve">1 point </w:t>
      </w:r>
    </w:p>
    <w:p w14:paraId="00EAB9E4" w14:textId="77777777" w:rsidR="00EE1306" w:rsidRPr="00711E04" w:rsidRDefault="00340A2F" w:rsidP="00340A2F">
      <w:pPr>
        <w:contextualSpacing/>
        <w:rPr>
          <w:rFonts w:ascii="Arial" w:hAnsi="Arial" w:cs="Arial"/>
        </w:rPr>
      </w:pPr>
      <w:r w:rsidRPr="00711E04">
        <w:rPr>
          <w:rFonts w:ascii="Arial" w:hAnsi="Arial" w:cs="Arial"/>
        </w:rPr>
        <w:t xml:space="preserve">1–10 points higher than current Wealth bonus </w:t>
      </w:r>
      <w:r w:rsidR="00EE1306" w:rsidRPr="00711E04">
        <w:rPr>
          <w:rFonts w:ascii="Arial" w:hAnsi="Arial" w:cs="Arial"/>
        </w:rPr>
        <w:tab/>
      </w:r>
      <w:r w:rsidRPr="00711E04">
        <w:rPr>
          <w:rFonts w:ascii="Arial" w:hAnsi="Arial" w:cs="Arial"/>
        </w:rPr>
        <w:t xml:space="preserve">1 point </w:t>
      </w:r>
    </w:p>
    <w:p w14:paraId="7A933482" w14:textId="77777777" w:rsidR="00EE1306" w:rsidRPr="00711E04" w:rsidRDefault="00340A2F" w:rsidP="00340A2F">
      <w:pPr>
        <w:contextualSpacing/>
        <w:rPr>
          <w:rFonts w:ascii="Arial" w:hAnsi="Arial" w:cs="Arial"/>
        </w:rPr>
      </w:pPr>
      <w:r w:rsidRPr="00711E04">
        <w:rPr>
          <w:rFonts w:ascii="Arial" w:hAnsi="Arial" w:cs="Arial"/>
        </w:rPr>
        <w:t>11–15 points higher than current Wealth bonus</w:t>
      </w:r>
      <w:r w:rsidR="00EE1306" w:rsidRPr="00711E04">
        <w:rPr>
          <w:rFonts w:ascii="Arial" w:hAnsi="Arial" w:cs="Arial"/>
        </w:rPr>
        <w:tab/>
        <w:t>1</w:t>
      </w:r>
      <w:r w:rsidRPr="00711E04">
        <w:rPr>
          <w:rFonts w:ascii="Arial" w:hAnsi="Arial" w:cs="Arial"/>
        </w:rPr>
        <w:t xml:space="preserve">d6 points </w:t>
      </w:r>
    </w:p>
    <w:p w14:paraId="5434728B" w14:textId="7F9C8B46" w:rsidR="00340A2F" w:rsidRPr="00711E04" w:rsidRDefault="00340A2F" w:rsidP="00340A2F">
      <w:pPr>
        <w:contextualSpacing/>
        <w:rPr>
          <w:rFonts w:ascii="Arial" w:hAnsi="Arial" w:cs="Arial"/>
        </w:rPr>
      </w:pPr>
      <w:r w:rsidRPr="00711E04">
        <w:rPr>
          <w:rFonts w:ascii="Arial" w:hAnsi="Arial" w:cs="Arial"/>
        </w:rPr>
        <w:t xml:space="preserve">16 or more points higher than current   </w:t>
      </w:r>
      <w:r w:rsidR="00EE1306" w:rsidRPr="00711E04">
        <w:rPr>
          <w:rFonts w:ascii="Arial" w:hAnsi="Arial" w:cs="Arial"/>
        </w:rPr>
        <w:tab/>
      </w:r>
      <w:r w:rsidR="00EE1306" w:rsidRPr="00711E04">
        <w:rPr>
          <w:rFonts w:ascii="Arial" w:hAnsi="Arial" w:cs="Arial"/>
        </w:rPr>
        <w:tab/>
      </w:r>
      <w:r w:rsidRPr="00711E04">
        <w:rPr>
          <w:rFonts w:ascii="Arial" w:hAnsi="Arial" w:cs="Arial"/>
        </w:rPr>
        <w:t xml:space="preserve">2d6 points </w:t>
      </w:r>
    </w:p>
    <w:p w14:paraId="7B1B2CF0"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0A96ECEA" w14:textId="7D48AAF3" w:rsidR="00340A2F" w:rsidRPr="00340A2F" w:rsidRDefault="00340A2F" w:rsidP="00340A2F">
      <w:pPr>
        <w:contextualSpacing/>
        <w:rPr>
          <w:rFonts w:ascii="Arial" w:hAnsi="Arial" w:cs="Arial"/>
          <w:sz w:val="24"/>
          <w:szCs w:val="24"/>
        </w:rPr>
      </w:pPr>
      <w:r w:rsidRPr="00340A2F">
        <w:rPr>
          <w:rFonts w:ascii="Arial" w:hAnsi="Arial" w:cs="Arial"/>
          <w:sz w:val="24"/>
          <w:szCs w:val="24"/>
        </w:rPr>
        <w:lastRenderedPageBreak/>
        <w:t xml:space="preserve">Along with this loss, any time a character buys an object or service with a purchase DC of 15 or higher, the character reduces his or her current Wealth bonus by an additional 1 point.  A character’s Wealth bonus only goes down if he or she successfully buys an object or service. If the character attempts to buy something and the check fails, his or her Wealth bonus is unaffected. </w:t>
      </w:r>
    </w:p>
    <w:p w14:paraId="5B0B8B46"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2B63FC2C" w14:textId="77777777" w:rsidR="00EE1306" w:rsidRPr="00EE1306" w:rsidRDefault="00340A2F" w:rsidP="00340A2F">
      <w:pPr>
        <w:contextualSpacing/>
        <w:rPr>
          <w:rFonts w:ascii="Arial" w:hAnsi="Arial" w:cs="Arial"/>
          <w:sz w:val="24"/>
          <w:szCs w:val="24"/>
          <w:u w:val="single"/>
        </w:rPr>
      </w:pPr>
      <w:r w:rsidRPr="00EE1306">
        <w:rPr>
          <w:rFonts w:ascii="Arial" w:hAnsi="Arial" w:cs="Arial"/>
          <w:sz w:val="24"/>
          <w:szCs w:val="24"/>
          <w:u w:val="single"/>
        </w:rPr>
        <w:t xml:space="preserve">Wealth Bonus of +0 </w:t>
      </w:r>
    </w:p>
    <w:p w14:paraId="64EAD418" w14:textId="67D32CA1"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A character’s Wealth bonus can never decrease to less than +0. If a character’s Wealth bonus is +0, the character doesn’t have the buying power to purchase any object or service that has a purchase DC of 10 or </w:t>
      </w:r>
      <w:proofErr w:type="gramStart"/>
      <w:r w:rsidRPr="00340A2F">
        <w:rPr>
          <w:rFonts w:ascii="Arial" w:hAnsi="Arial" w:cs="Arial"/>
          <w:sz w:val="24"/>
          <w:szCs w:val="24"/>
        </w:rPr>
        <w:t>higher, and</w:t>
      </w:r>
      <w:proofErr w:type="gramEnd"/>
      <w:r w:rsidRPr="00340A2F">
        <w:rPr>
          <w:rFonts w:ascii="Arial" w:hAnsi="Arial" w:cs="Arial"/>
          <w:sz w:val="24"/>
          <w:szCs w:val="24"/>
        </w:rPr>
        <w:t xml:space="preserve"> can’t take 10 or take 20. </w:t>
      </w:r>
    </w:p>
    <w:p w14:paraId="1FD78A7E"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3A4D3C4D" w14:textId="77777777" w:rsidR="00EE1306" w:rsidRPr="00EE1306" w:rsidRDefault="00340A2F" w:rsidP="00340A2F">
      <w:pPr>
        <w:contextualSpacing/>
        <w:rPr>
          <w:rFonts w:ascii="Arial" w:hAnsi="Arial" w:cs="Arial"/>
          <w:sz w:val="24"/>
          <w:szCs w:val="24"/>
          <w:u w:val="single"/>
        </w:rPr>
      </w:pPr>
      <w:r w:rsidRPr="00EE1306">
        <w:rPr>
          <w:rFonts w:ascii="Arial" w:hAnsi="Arial" w:cs="Arial"/>
          <w:sz w:val="24"/>
          <w:szCs w:val="24"/>
          <w:u w:val="single"/>
        </w:rPr>
        <w:t xml:space="preserve">Regaining Wealth </w:t>
      </w:r>
    </w:p>
    <w:p w14:paraId="2AE8BB39" w14:textId="491D39D4" w:rsidR="00340A2F" w:rsidRPr="00340A2F" w:rsidRDefault="00340A2F" w:rsidP="00340A2F">
      <w:pPr>
        <w:contextualSpacing/>
        <w:rPr>
          <w:rFonts w:ascii="Arial" w:hAnsi="Arial" w:cs="Arial"/>
          <w:sz w:val="24"/>
          <w:szCs w:val="24"/>
        </w:rPr>
      </w:pPr>
      <w:r w:rsidRPr="00340A2F">
        <w:rPr>
          <w:rFonts w:ascii="Arial" w:hAnsi="Arial" w:cs="Arial"/>
          <w:sz w:val="24"/>
          <w:szCs w:val="24"/>
        </w:rPr>
        <w:t>A character’s Wealth bonus recovers as the character advances. Every time a character gains a new level, make a Profession check</w:t>
      </w:r>
      <w:r w:rsidR="00EE1306">
        <w:rPr>
          <w:rFonts w:ascii="Arial" w:hAnsi="Arial" w:cs="Arial"/>
          <w:sz w:val="24"/>
          <w:szCs w:val="24"/>
        </w:rPr>
        <w:t xml:space="preserve"> (choose one Profession – your best one)</w:t>
      </w:r>
      <w:r w:rsidRPr="00340A2F">
        <w:rPr>
          <w:rFonts w:ascii="Arial" w:hAnsi="Arial" w:cs="Arial"/>
          <w:sz w:val="24"/>
          <w:szCs w:val="24"/>
        </w:rPr>
        <w:t xml:space="preserve">. (If the character has no ranks in the skill, this check is a Wisdom check.) The DC is equal to the character’s current Wealth bonus. If the character succeeds, his or her current Wealth bonus increases by +1. For every 5 points by which the character exceeds the DC, he or she gains an additional +1 to his or her Wealth bonus. </w:t>
      </w:r>
    </w:p>
    <w:p w14:paraId="3D633D11"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1C64E428" w14:textId="77777777" w:rsidR="00EE1306" w:rsidRPr="00EE1306" w:rsidRDefault="00340A2F" w:rsidP="00340A2F">
      <w:pPr>
        <w:contextualSpacing/>
        <w:rPr>
          <w:rFonts w:ascii="Arial" w:hAnsi="Arial" w:cs="Arial"/>
          <w:sz w:val="24"/>
          <w:szCs w:val="24"/>
          <w:u w:val="single"/>
        </w:rPr>
      </w:pPr>
      <w:r w:rsidRPr="00EE1306">
        <w:rPr>
          <w:rFonts w:ascii="Arial" w:hAnsi="Arial" w:cs="Arial"/>
          <w:sz w:val="24"/>
          <w:szCs w:val="24"/>
          <w:u w:val="single"/>
        </w:rPr>
        <w:t xml:space="preserve">Wealth Awards </w:t>
      </w:r>
    </w:p>
    <w:p w14:paraId="232A9A55" w14:textId="081EE5C6" w:rsidR="00340A2F" w:rsidRPr="00340A2F" w:rsidRDefault="00340A2F" w:rsidP="00340A2F">
      <w:pPr>
        <w:contextualSpacing/>
        <w:rPr>
          <w:rFonts w:ascii="Arial" w:hAnsi="Arial" w:cs="Arial"/>
          <w:sz w:val="24"/>
          <w:szCs w:val="24"/>
        </w:rPr>
      </w:pPr>
      <w:r w:rsidRPr="00340A2F">
        <w:rPr>
          <w:rFonts w:ascii="Arial" w:hAnsi="Arial" w:cs="Arial"/>
          <w:sz w:val="24"/>
          <w:szCs w:val="24"/>
        </w:rPr>
        <w:t>Adventuring may result in characters finding valuable items.</w:t>
      </w:r>
      <w:r w:rsidR="00EE1306">
        <w:rPr>
          <w:rFonts w:ascii="Arial" w:hAnsi="Arial" w:cs="Arial"/>
          <w:sz w:val="24"/>
          <w:szCs w:val="24"/>
        </w:rPr>
        <w:t xml:space="preserve">  </w:t>
      </w:r>
      <w:proofErr w:type="gramStart"/>
      <w:r w:rsidR="00EE1306">
        <w:rPr>
          <w:rFonts w:ascii="Arial" w:hAnsi="Arial" w:cs="Arial"/>
          <w:sz w:val="24"/>
          <w:szCs w:val="24"/>
        </w:rPr>
        <w:t>Typically</w:t>
      </w:r>
      <w:proofErr w:type="gramEnd"/>
      <w:r w:rsidR="00EE1306">
        <w:rPr>
          <w:rFonts w:ascii="Arial" w:hAnsi="Arial" w:cs="Arial"/>
          <w:sz w:val="24"/>
          <w:szCs w:val="24"/>
        </w:rPr>
        <w:t xml:space="preserve"> if the item is uncommon or rare, the item itself is written down on the character sheet as a new possession.  In some cases where common items or collections of junk or parts are found, rather than notate all the myriad items on your sheet, </w:t>
      </w:r>
      <w:r w:rsidR="00711E04">
        <w:rPr>
          <w:rFonts w:ascii="Arial" w:hAnsi="Arial" w:cs="Arial"/>
          <w:sz w:val="24"/>
          <w:szCs w:val="24"/>
        </w:rPr>
        <w:t>the entire assortment of stuff will simply be listed/notated on your character sheet(s) as an additional bonus to Wealth (amount will vary).</w:t>
      </w:r>
      <w:r w:rsidR="00EE1306">
        <w:rPr>
          <w:rFonts w:ascii="Arial" w:hAnsi="Arial" w:cs="Arial"/>
          <w:sz w:val="24"/>
          <w:szCs w:val="24"/>
        </w:rPr>
        <w:t xml:space="preserve"> </w:t>
      </w:r>
      <w:r w:rsidRPr="00340A2F">
        <w:rPr>
          <w:rFonts w:ascii="Arial" w:hAnsi="Arial" w:cs="Arial"/>
          <w:sz w:val="24"/>
          <w:szCs w:val="24"/>
        </w:rPr>
        <w:t xml:space="preserve"> In such cases, the </w:t>
      </w:r>
      <w:r w:rsidR="00711E04">
        <w:rPr>
          <w:rFonts w:ascii="Arial" w:hAnsi="Arial" w:cs="Arial"/>
          <w:sz w:val="24"/>
          <w:szCs w:val="24"/>
        </w:rPr>
        <w:t>items</w:t>
      </w:r>
      <w:r w:rsidRPr="00340A2F">
        <w:rPr>
          <w:rFonts w:ascii="Arial" w:hAnsi="Arial" w:cs="Arial"/>
          <w:sz w:val="24"/>
          <w:szCs w:val="24"/>
        </w:rPr>
        <w:t xml:space="preserve"> translate into a Wealth award</w:t>
      </w:r>
      <w:r w:rsidR="00EE1306">
        <w:rPr>
          <w:rFonts w:ascii="Arial" w:hAnsi="Arial" w:cs="Arial"/>
          <w:sz w:val="24"/>
          <w:szCs w:val="24"/>
        </w:rPr>
        <w:t>, in the form of a bonus to one or more character’s Wealth bonus(</w:t>
      </w:r>
      <w:proofErr w:type="spellStart"/>
      <w:r w:rsidR="00EE1306">
        <w:rPr>
          <w:rFonts w:ascii="Arial" w:hAnsi="Arial" w:cs="Arial"/>
          <w:sz w:val="24"/>
          <w:szCs w:val="24"/>
        </w:rPr>
        <w:t>es</w:t>
      </w:r>
      <w:proofErr w:type="spellEnd"/>
      <w:r w:rsidR="00EE1306">
        <w:rPr>
          <w:rFonts w:ascii="Arial" w:hAnsi="Arial" w:cs="Arial"/>
          <w:sz w:val="24"/>
          <w:szCs w:val="24"/>
        </w:rPr>
        <w:t xml:space="preserve">).  </w:t>
      </w:r>
      <w:r w:rsidRPr="00340A2F">
        <w:rPr>
          <w:rFonts w:ascii="Arial" w:hAnsi="Arial" w:cs="Arial"/>
          <w:sz w:val="24"/>
          <w:szCs w:val="24"/>
        </w:rPr>
        <w:t xml:space="preserve">  </w:t>
      </w:r>
    </w:p>
    <w:p w14:paraId="346F6A99" w14:textId="77777777" w:rsidR="00340A2F" w:rsidRPr="00340A2F" w:rsidRDefault="00340A2F" w:rsidP="00340A2F">
      <w:pPr>
        <w:contextualSpacing/>
        <w:rPr>
          <w:rFonts w:ascii="Arial" w:hAnsi="Arial" w:cs="Arial"/>
          <w:sz w:val="24"/>
          <w:szCs w:val="24"/>
        </w:rPr>
      </w:pPr>
      <w:r w:rsidRPr="00340A2F">
        <w:rPr>
          <w:rFonts w:ascii="Arial" w:hAnsi="Arial" w:cs="Arial"/>
          <w:sz w:val="24"/>
          <w:szCs w:val="24"/>
        </w:rPr>
        <w:t xml:space="preserve"> </w:t>
      </w:r>
    </w:p>
    <w:p w14:paraId="4E8BD057" w14:textId="77777777" w:rsidR="00711E04" w:rsidRPr="00711E04" w:rsidRDefault="00340A2F" w:rsidP="00340A2F">
      <w:pPr>
        <w:contextualSpacing/>
        <w:rPr>
          <w:rFonts w:ascii="Arial" w:hAnsi="Arial" w:cs="Arial"/>
          <w:sz w:val="24"/>
          <w:szCs w:val="24"/>
          <w:u w:val="single"/>
        </w:rPr>
      </w:pPr>
      <w:r w:rsidRPr="00711E04">
        <w:rPr>
          <w:rFonts w:ascii="Arial" w:hAnsi="Arial" w:cs="Arial"/>
          <w:sz w:val="24"/>
          <w:szCs w:val="24"/>
          <w:u w:val="single"/>
        </w:rPr>
        <w:t>Selling Stuff</w:t>
      </w:r>
    </w:p>
    <w:p w14:paraId="329685FB" w14:textId="4E636524" w:rsidR="00340A2F" w:rsidRPr="00BC1CF1" w:rsidRDefault="00711E04" w:rsidP="00340A2F">
      <w:pPr>
        <w:contextualSpacing/>
        <w:rPr>
          <w:rFonts w:ascii="Arial" w:hAnsi="Arial" w:cs="Arial"/>
          <w:sz w:val="24"/>
          <w:szCs w:val="24"/>
        </w:rPr>
      </w:pPr>
      <w:r>
        <w:rPr>
          <w:rFonts w:ascii="Arial" w:hAnsi="Arial" w:cs="Arial"/>
          <w:sz w:val="24"/>
          <w:szCs w:val="24"/>
        </w:rPr>
        <w:t>T</w:t>
      </w:r>
      <w:r w:rsidR="00340A2F" w:rsidRPr="00340A2F">
        <w:rPr>
          <w:rFonts w:ascii="Arial" w:hAnsi="Arial" w:cs="Arial"/>
          <w:sz w:val="24"/>
          <w:szCs w:val="24"/>
        </w:rPr>
        <w:t xml:space="preserve">o sell something, a character first needs to determine its sale value. Assuming the object is undamaged and in working condition, the sale value is equal to the object’s purchase DC (as if purchased new) minus 3.  Selling an object can provide an increase to a character’s Wealth bonus. The increase is the same amount as the Wealth bonus loss the character would experience if the character purchased an object with a purchase DC equal to the sale value.  Regardless of the character’s current Wealth bonus, he or she gains a Wealth bonus increase of 1 whenever the character sells an object with a sale value of 15 or higher. If A character sells an object with a sale value less than or equal to his or her current Wealth bonus, and that sale value is 14 or lower, the character gains nothing.  </w:t>
      </w:r>
    </w:p>
    <w:sectPr w:rsidR="00340A2F" w:rsidRPr="00BC1CF1" w:rsidSect="00341724">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F1"/>
    <w:rsid w:val="00076759"/>
    <w:rsid w:val="00086B93"/>
    <w:rsid w:val="00175F75"/>
    <w:rsid w:val="002635BA"/>
    <w:rsid w:val="002D60F9"/>
    <w:rsid w:val="00340A2F"/>
    <w:rsid w:val="00341724"/>
    <w:rsid w:val="00711E04"/>
    <w:rsid w:val="0093795A"/>
    <w:rsid w:val="00A205E0"/>
    <w:rsid w:val="00BC1CF1"/>
    <w:rsid w:val="00BF5D2B"/>
    <w:rsid w:val="00D77025"/>
    <w:rsid w:val="00EE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0E25"/>
  <w15:chartTrackingRefBased/>
  <w15:docId w15:val="{5C97C6EB-E69D-4C85-82F0-CB1FC1A1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8</cp:revision>
  <dcterms:created xsi:type="dcterms:W3CDTF">2018-01-19T20:51:00Z</dcterms:created>
  <dcterms:modified xsi:type="dcterms:W3CDTF">2018-01-24T03:19:00Z</dcterms:modified>
</cp:coreProperties>
</file>