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9C569" w14:textId="7EBF2ACE" w:rsidR="000452A8" w:rsidRDefault="000452A8" w:rsidP="000452A8">
      <w:pPr>
        <w:ind w:left="-720" w:right="-1080"/>
        <w:jc w:val="center"/>
      </w:pPr>
      <w:r w:rsidRPr="000452A8">
        <w:rPr>
          <w:rFonts w:ascii="Helvetica" w:hAnsi="Helvetica" w:cs="Helvetica"/>
          <w:sz w:val="28"/>
          <w:szCs w:val="28"/>
        </w:rPr>
        <w:t xml:space="preserve">Gideon “One-Shot” </w:t>
      </w:r>
      <w:proofErr w:type="spellStart"/>
      <w:r w:rsidRPr="000452A8">
        <w:rPr>
          <w:rFonts w:ascii="Helvetica" w:hAnsi="Helvetica" w:cs="Helvetica"/>
          <w:sz w:val="28"/>
          <w:szCs w:val="28"/>
        </w:rPr>
        <w:t>Baylord</w:t>
      </w:r>
      <w:proofErr w:type="spellEnd"/>
      <w:r w:rsidRPr="000452A8">
        <w:rPr>
          <w:rFonts w:ascii="Helvetica" w:hAnsi="Helvetica" w:cs="Helvetica"/>
          <w:sz w:val="28"/>
          <w:szCs w:val="28"/>
        </w:rPr>
        <w:t xml:space="preserve"> II</w:t>
      </w:r>
      <w:r w:rsidR="00BB3919" w:rsidRPr="00BB3919">
        <w:t xml:space="preserve"> </w:t>
      </w:r>
    </w:p>
    <w:p w14:paraId="06DA1B93" w14:textId="77777777" w:rsidR="00BB3919" w:rsidRPr="000452A8" w:rsidRDefault="00BB3919" w:rsidP="000452A8">
      <w:pPr>
        <w:ind w:left="-720" w:right="-1080"/>
        <w:jc w:val="center"/>
        <w:rPr>
          <w:rFonts w:ascii="Helvetica" w:hAnsi="Helvetica" w:cs="Helvetica"/>
          <w:sz w:val="28"/>
          <w:szCs w:val="28"/>
        </w:rPr>
      </w:pPr>
    </w:p>
    <w:p w14:paraId="4EEC4710" w14:textId="0EC04FB7" w:rsidR="000452A8" w:rsidRPr="0013359E" w:rsidRDefault="00BB3919" w:rsidP="0013359E">
      <w:pPr>
        <w:ind w:left="-720" w:right="-1080"/>
        <w:rPr>
          <w:rFonts w:ascii="Helvetica" w:hAnsi="Helvetica" w:cs="Helvetica"/>
          <w:sz w:val="20"/>
        </w:rPr>
      </w:pPr>
      <w:r>
        <w:rPr>
          <w:noProof/>
        </w:rPr>
        <w:drawing>
          <wp:anchor distT="0" distB="0" distL="114300" distR="114300" simplePos="0" relativeHeight="251658240" behindDoc="0" locked="0" layoutInCell="1" allowOverlap="1" wp14:anchorId="52DA7BD7" wp14:editId="5F3B90B4">
            <wp:simplePos x="0" y="0"/>
            <wp:positionH relativeFrom="column">
              <wp:posOffset>3867150</wp:posOffset>
            </wp:positionH>
            <wp:positionV relativeFrom="paragraph">
              <wp:posOffset>5080</wp:posOffset>
            </wp:positionV>
            <wp:extent cx="2724785" cy="3401060"/>
            <wp:effectExtent l="0" t="0" r="0" b="8890"/>
            <wp:wrapThrough wrapText="bothSides">
              <wp:wrapPolygon edited="0">
                <wp:start x="0" y="0"/>
                <wp:lineTo x="0" y="21535"/>
                <wp:lineTo x="21444" y="21535"/>
                <wp:lineTo x="21444" y="0"/>
                <wp:lineTo x="0" y="0"/>
              </wp:wrapPolygon>
            </wp:wrapThrough>
            <wp:docPr id="1" name="Picture 1" descr="Pathfinder Roleplaying Game Dungeons &amp; Dragons Ranger Character Concept Art, PNG, 498x1023px, Pathfinder Roleplaying Game, Art, Artist, Character, Cold Weapon Download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hfinder Roleplaying Game Dungeons &amp; Dragons Ranger Character Concept Art, PNG, 498x1023px, Pathfinder Roleplaying Game, Art, Artist, Character, Cold Weapon Download Fre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785" cy="340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0452A8" w:rsidRPr="0013359E">
        <w:rPr>
          <w:rFonts w:ascii="Helvetica" w:hAnsi="Helvetica" w:cs="Helvetica"/>
          <w:sz w:val="20"/>
          <w:u w:val="single"/>
        </w:rPr>
        <w:t>Physical Description</w:t>
      </w:r>
      <w:r w:rsidR="000452A8" w:rsidRPr="0013359E">
        <w:rPr>
          <w:rFonts w:ascii="Helvetica" w:hAnsi="Helvetica" w:cs="Helvetica"/>
          <w:sz w:val="20"/>
        </w:rPr>
        <w:t xml:space="preserve">:  Human; 40; 5’10”, 175 </w:t>
      </w:r>
      <w:proofErr w:type="spellStart"/>
      <w:r w:rsidR="000452A8" w:rsidRPr="0013359E">
        <w:rPr>
          <w:rFonts w:ascii="Helvetica" w:hAnsi="Helvetica" w:cs="Helvetica"/>
          <w:sz w:val="20"/>
        </w:rPr>
        <w:t>lbs</w:t>
      </w:r>
      <w:proofErr w:type="spellEnd"/>
      <w:r w:rsidR="000452A8" w:rsidRPr="0013359E">
        <w:rPr>
          <w:rFonts w:ascii="Helvetica" w:hAnsi="Helvetica" w:cs="Helvetica"/>
          <w:sz w:val="20"/>
        </w:rPr>
        <w:t xml:space="preserve">; graying hair often tied back in a pony tail; patchy mustache and beard with streaks of gray as well; wears well </w:t>
      </w:r>
      <w:r w:rsidR="00944668">
        <w:rPr>
          <w:rFonts w:ascii="Helvetica" w:hAnsi="Helvetica" w:cs="Helvetica"/>
          <w:sz w:val="20"/>
        </w:rPr>
        <w:t>worn</w:t>
      </w:r>
      <w:r w:rsidR="000452A8" w:rsidRPr="0013359E">
        <w:rPr>
          <w:rFonts w:ascii="Helvetica" w:hAnsi="Helvetica" w:cs="Helvetica"/>
          <w:sz w:val="20"/>
        </w:rPr>
        <w:t xml:space="preserve"> hides from animals that he hunted himself; missing the ring finger on his “pull” hand when he reached into a trap and was bit</w:t>
      </w:r>
      <w:r w:rsidR="00944668">
        <w:rPr>
          <w:rFonts w:ascii="Helvetica" w:hAnsi="Helvetica" w:cs="Helvetica"/>
          <w:sz w:val="20"/>
        </w:rPr>
        <w:t>ten</w:t>
      </w:r>
      <w:r w:rsidR="000452A8" w:rsidRPr="0013359E">
        <w:rPr>
          <w:rFonts w:ascii="Helvetica" w:hAnsi="Helvetica" w:cs="Helvetica"/>
          <w:sz w:val="20"/>
        </w:rPr>
        <w:t xml:space="preserve"> by a badger</w:t>
      </w:r>
    </w:p>
    <w:p w14:paraId="13ED9A8F" w14:textId="77777777" w:rsidR="00944668" w:rsidRDefault="00944668" w:rsidP="000452A8">
      <w:pPr>
        <w:ind w:left="-720" w:right="-1080"/>
        <w:rPr>
          <w:rFonts w:ascii="Helvetica" w:hAnsi="Helvetica" w:cs="Helvetica"/>
          <w:sz w:val="20"/>
        </w:rPr>
      </w:pPr>
    </w:p>
    <w:p w14:paraId="16735A1F" w14:textId="4618473B" w:rsidR="000452A8" w:rsidRDefault="000452A8" w:rsidP="000452A8">
      <w:pPr>
        <w:ind w:left="-720" w:right="-1080"/>
        <w:rPr>
          <w:rFonts w:ascii="Helvetica" w:hAnsi="Helvetica" w:cs="Helvetica"/>
          <w:sz w:val="20"/>
        </w:rPr>
      </w:pPr>
      <w:r>
        <w:rPr>
          <w:rFonts w:ascii="Helvetica" w:hAnsi="Helvetica" w:cs="Helvetica"/>
          <w:sz w:val="20"/>
          <w:u w:val="single"/>
        </w:rPr>
        <w:t>Family</w:t>
      </w:r>
      <w:r>
        <w:rPr>
          <w:rFonts w:ascii="Helvetica" w:hAnsi="Helvetica" w:cs="Helvetica"/>
          <w:sz w:val="20"/>
        </w:rPr>
        <w:t xml:space="preserve">:  </w:t>
      </w:r>
      <w:r w:rsidR="00944668">
        <w:rPr>
          <w:rFonts w:ascii="Helvetica" w:hAnsi="Helvetica" w:cs="Helvetica"/>
          <w:sz w:val="20"/>
        </w:rPr>
        <w:t>One y</w:t>
      </w:r>
      <w:r>
        <w:rPr>
          <w:rFonts w:ascii="Helvetica" w:hAnsi="Helvetica" w:cs="Helvetica"/>
          <w:sz w:val="20"/>
        </w:rPr>
        <w:t>ounger brother</w:t>
      </w:r>
      <w:r w:rsidR="00944668">
        <w:rPr>
          <w:rFonts w:ascii="Helvetica" w:hAnsi="Helvetica" w:cs="Helvetica"/>
          <w:sz w:val="20"/>
        </w:rPr>
        <w:t xml:space="preserve">, </w:t>
      </w:r>
      <w:proofErr w:type="spellStart"/>
      <w:r w:rsidR="00944668">
        <w:rPr>
          <w:rFonts w:ascii="Helvetica" w:hAnsi="Helvetica" w:cs="Helvetica"/>
          <w:sz w:val="20"/>
        </w:rPr>
        <w:t>Emelio</w:t>
      </w:r>
      <w:proofErr w:type="spellEnd"/>
      <w:r w:rsidR="00944668">
        <w:rPr>
          <w:rFonts w:ascii="Helvetica" w:hAnsi="Helvetica" w:cs="Helvetica"/>
          <w:sz w:val="20"/>
        </w:rPr>
        <w:t>,</w:t>
      </w:r>
      <w:r>
        <w:rPr>
          <w:rFonts w:ascii="Helvetica" w:hAnsi="Helvetica" w:cs="Helvetica"/>
          <w:sz w:val="20"/>
        </w:rPr>
        <w:t xml:space="preserve"> who runs his family business; younger sister</w:t>
      </w:r>
      <w:r w:rsidR="00944668">
        <w:rPr>
          <w:rFonts w:ascii="Helvetica" w:hAnsi="Helvetica" w:cs="Helvetica"/>
          <w:sz w:val="20"/>
        </w:rPr>
        <w:t xml:space="preserve">, </w:t>
      </w:r>
      <w:proofErr w:type="spellStart"/>
      <w:r w:rsidR="00944668">
        <w:rPr>
          <w:rFonts w:ascii="Helvetica" w:hAnsi="Helvetica" w:cs="Helvetica"/>
          <w:sz w:val="20"/>
        </w:rPr>
        <w:t>Karyn</w:t>
      </w:r>
      <w:proofErr w:type="spellEnd"/>
      <w:r w:rsidR="00944668">
        <w:rPr>
          <w:rFonts w:ascii="Helvetica" w:hAnsi="Helvetica" w:cs="Helvetica"/>
          <w:sz w:val="20"/>
        </w:rPr>
        <w:t>, who has</w:t>
      </w:r>
      <w:r>
        <w:rPr>
          <w:rFonts w:ascii="Helvetica" w:hAnsi="Helvetica" w:cs="Helvetica"/>
          <w:sz w:val="20"/>
        </w:rPr>
        <w:t xml:space="preserve"> with three young kids of her own; father is </w:t>
      </w:r>
      <w:proofErr w:type="gramStart"/>
      <w:r>
        <w:rPr>
          <w:rFonts w:ascii="Helvetica" w:hAnsi="Helvetica" w:cs="Helvetica"/>
          <w:sz w:val="20"/>
        </w:rPr>
        <w:t>deceased</w:t>
      </w:r>
      <w:proofErr w:type="gramEnd"/>
      <w:r>
        <w:rPr>
          <w:rFonts w:ascii="Helvetica" w:hAnsi="Helvetica" w:cs="Helvetica"/>
          <w:sz w:val="20"/>
        </w:rPr>
        <w:t xml:space="preserve"> and his mother is alive but in failing health.  He sees them maybe once or twice a year when his travels take him near his old </w:t>
      </w:r>
      <w:proofErr w:type="spellStart"/>
      <w:r w:rsidR="00944668">
        <w:rPr>
          <w:rFonts w:ascii="Helvetica" w:hAnsi="Helvetica" w:cs="Helvetica"/>
          <w:sz w:val="20"/>
        </w:rPr>
        <w:t>old</w:t>
      </w:r>
      <w:proofErr w:type="spellEnd"/>
      <w:r w:rsidR="00944668">
        <w:rPr>
          <w:rFonts w:ascii="Helvetica" w:hAnsi="Helvetica" w:cs="Helvetica"/>
          <w:sz w:val="20"/>
        </w:rPr>
        <w:t xml:space="preserve"> </w:t>
      </w:r>
      <w:r>
        <w:rPr>
          <w:rFonts w:ascii="Helvetica" w:hAnsi="Helvetica" w:cs="Helvetica"/>
          <w:sz w:val="20"/>
        </w:rPr>
        <w:t xml:space="preserve">home.    </w:t>
      </w:r>
    </w:p>
    <w:p w14:paraId="683FF45F" w14:textId="77777777" w:rsidR="00944668" w:rsidRDefault="000452A8" w:rsidP="000452A8">
      <w:pPr>
        <w:ind w:left="-720" w:right="-1080"/>
        <w:rPr>
          <w:rFonts w:ascii="Helvetica" w:hAnsi="Helvetica" w:cs="Helvetica"/>
          <w:sz w:val="20"/>
        </w:rPr>
      </w:pPr>
      <w:r>
        <w:rPr>
          <w:rFonts w:ascii="Helvetica" w:hAnsi="Helvetica" w:cs="Helvetica"/>
          <w:sz w:val="20"/>
        </w:rPr>
        <w:tab/>
      </w:r>
    </w:p>
    <w:p w14:paraId="6255045E" w14:textId="3C24BBA8" w:rsidR="000452A8" w:rsidRDefault="000452A8" w:rsidP="000452A8">
      <w:pPr>
        <w:ind w:left="-720" w:right="-1080"/>
        <w:rPr>
          <w:rFonts w:ascii="Helvetica" w:hAnsi="Helvetica" w:cs="Helvetica"/>
          <w:sz w:val="20"/>
        </w:rPr>
      </w:pPr>
      <w:r>
        <w:rPr>
          <w:rFonts w:ascii="Helvetica" w:hAnsi="Helvetica" w:cs="Helvetica"/>
          <w:sz w:val="20"/>
          <w:u w:val="single"/>
        </w:rPr>
        <w:t>Education</w:t>
      </w:r>
      <w:r>
        <w:rPr>
          <w:rFonts w:ascii="Helvetica" w:hAnsi="Helvetica" w:cs="Helvetica"/>
          <w:sz w:val="20"/>
        </w:rPr>
        <w:t xml:space="preserve">:  As the son of a rich merchant, he was educated at home but left </w:t>
      </w:r>
      <w:r w:rsidR="0046728D">
        <w:rPr>
          <w:rFonts w:ascii="Helvetica" w:hAnsi="Helvetica" w:cs="Helvetica"/>
          <w:sz w:val="20"/>
        </w:rPr>
        <w:t>soon after.</w:t>
      </w:r>
    </w:p>
    <w:p w14:paraId="73F67E9A" w14:textId="77777777" w:rsidR="00944668" w:rsidRDefault="000452A8" w:rsidP="000452A8">
      <w:pPr>
        <w:ind w:left="-720" w:right="-1080"/>
        <w:rPr>
          <w:rFonts w:ascii="Helvetica" w:hAnsi="Helvetica" w:cs="Helvetica"/>
          <w:sz w:val="20"/>
        </w:rPr>
      </w:pPr>
      <w:r>
        <w:rPr>
          <w:rFonts w:ascii="Helvetica" w:hAnsi="Helvetica" w:cs="Helvetica"/>
          <w:sz w:val="20"/>
        </w:rPr>
        <w:tab/>
      </w:r>
    </w:p>
    <w:p w14:paraId="72957152" w14:textId="308290B0" w:rsidR="000452A8" w:rsidRDefault="000452A8" w:rsidP="000452A8">
      <w:pPr>
        <w:ind w:left="-720" w:right="-1080"/>
        <w:rPr>
          <w:rFonts w:ascii="Helvetica" w:hAnsi="Helvetica" w:cs="Helvetica"/>
          <w:sz w:val="20"/>
        </w:rPr>
      </w:pPr>
      <w:r>
        <w:rPr>
          <w:rFonts w:ascii="Helvetica" w:hAnsi="Helvetica" w:cs="Helvetica"/>
          <w:sz w:val="20"/>
          <w:u w:val="single"/>
        </w:rPr>
        <w:t>Where and how do you live</w:t>
      </w:r>
      <w:r>
        <w:rPr>
          <w:rFonts w:ascii="Helvetica" w:hAnsi="Helvetica" w:cs="Helvetica"/>
          <w:sz w:val="20"/>
        </w:rPr>
        <w:t xml:space="preserve">:  </w:t>
      </w:r>
      <w:r w:rsidR="0046728D">
        <w:rPr>
          <w:rFonts w:ascii="Helvetica" w:hAnsi="Helvetica" w:cs="Helvetica"/>
          <w:sz w:val="20"/>
        </w:rPr>
        <w:t xml:space="preserve">He was bit by a wolf and turned </w:t>
      </w:r>
      <w:r w:rsidR="00944668">
        <w:rPr>
          <w:rFonts w:ascii="Helvetica" w:hAnsi="Helvetica" w:cs="Helvetica"/>
          <w:sz w:val="20"/>
        </w:rPr>
        <w:t>into a lupine at</w:t>
      </w:r>
      <w:r w:rsidR="0046728D">
        <w:rPr>
          <w:rFonts w:ascii="Helvetica" w:hAnsi="Helvetica" w:cs="Helvetica"/>
          <w:sz w:val="20"/>
        </w:rPr>
        <w:t xml:space="preserve"> the age of 16. The following week, he killed several kids including the young girl that he secretly hoped to marry.  While the town tried to find and lynch him, his wealthy father paid a group of high</w:t>
      </w:r>
      <w:r w:rsidR="00944668">
        <w:rPr>
          <w:rFonts w:ascii="Helvetica" w:hAnsi="Helvetica" w:cs="Helvetica"/>
          <w:sz w:val="20"/>
        </w:rPr>
        <w:t>-</w:t>
      </w:r>
      <w:r w:rsidR="0046728D">
        <w:rPr>
          <w:rFonts w:ascii="Helvetica" w:hAnsi="Helvetica" w:cs="Helvetica"/>
          <w:sz w:val="20"/>
        </w:rPr>
        <w:t xml:space="preserve">level adventurers to track, stop and cure his son.  This worked but left Gideon in a severe depression once he realized what he had done.  Although the town never knew he was the cause, </w:t>
      </w:r>
      <w:r w:rsidR="00944668">
        <w:rPr>
          <w:rFonts w:ascii="Helvetica" w:hAnsi="Helvetica" w:cs="Helvetica"/>
          <w:sz w:val="20"/>
        </w:rPr>
        <w:t>his</w:t>
      </w:r>
      <w:r w:rsidR="0046728D">
        <w:rPr>
          <w:rFonts w:ascii="Helvetica" w:hAnsi="Helvetica" w:cs="Helvetica"/>
          <w:sz w:val="20"/>
        </w:rPr>
        <w:t xml:space="preserve"> guilt finally forced him to leave</w:t>
      </w:r>
      <w:r w:rsidR="00944668">
        <w:rPr>
          <w:rFonts w:ascii="Helvetica" w:hAnsi="Helvetica" w:cs="Helvetica"/>
          <w:sz w:val="20"/>
        </w:rPr>
        <w:t xml:space="preserve"> as the memories were just too overwhelming</w:t>
      </w:r>
      <w:r w:rsidR="0046728D">
        <w:rPr>
          <w:rFonts w:ascii="Helvetica" w:hAnsi="Helvetica" w:cs="Helvetica"/>
          <w:sz w:val="20"/>
        </w:rPr>
        <w:t xml:space="preserve">. He left the family business to his younger brother </w:t>
      </w:r>
      <w:proofErr w:type="gramStart"/>
      <w:r w:rsidR="0046728D">
        <w:rPr>
          <w:rFonts w:ascii="Helvetica" w:hAnsi="Helvetica" w:cs="Helvetica"/>
          <w:sz w:val="20"/>
        </w:rPr>
        <w:t>who</w:t>
      </w:r>
      <w:proofErr w:type="gramEnd"/>
      <w:r w:rsidR="0046728D">
        <w:rPr>
          <w:rFonts w:ascii="Helvetica" w:hAnsi="Helvetica" w:cs="Helvetica"/>
          <w:sz w:val="20"/>
        </w:rPr>
        <w:t xml:space="preserve"> frankly, had a better head for business and </w:t>
      </w:r>
      <w:r w:rsidR="00944668">
        <w:rPr>
          <w:rFonts w:ascii="Helvetica" w:hAnsi="Helvetica" w:cs="Helvetica"/>
          <w:sz w:val="20"/>
        </w:rPr>
        <w:t xml:space="preserve">sailed off </w:t>
      </w:r>
      <w:r w:rsidR="0046728D">
        <w:rPr>
          <w:rFonts w:ascii="Helvetica" w:hAnsi="Helvetica" w:cs="Helvetica"/>
          <w:sz w:val="20"/>
        </w:rPr>
        <w:t>to find adventure.  H</w:t>
      </w:r>
      <w:r w:rsidR="00944668">
        <w:rPr>
          <w:rFonts w:ascii="Helvetica" w:hAnsi="Helvetica" w:cs="Helvetica"/>
          <w:sz w:val="20"/>
        </w:rPr>
        <w:t xml:space="preserve">is </w:t>
      </w:r>
      <w:r w:rsidR="0046728D">
        <w:rPr>
          <w:rFonts w:ascii="Helvetica" w:hAnsi="Helvetica" w:cs="Helvetica"/>
          <w:sz w:val="20"/>
        </w:rPr>
        <w:t xml:space="preserve">internship with a tracker started </w:t>
      </w:r>
      <w:r w:rsidR="00944668">
        <w:rPr>
          <w:rFonts w:ascii="Helvetica" w:hAnsi="Helvetica" w:cs="Helvetica"/>
          <w:sz w:val="20"/>
        </w:rPr>
        <w:t xml:space="preserve">his appreciating for </w:t>
      </w:r>
      <w:r w:rsidR="0046728D">
        <w:rPr>
          <w:rFonts w:ascii="Helvetica" w:hAnsi="Helvetica" w:cs="Helvetica"/>
          <w:sz w:val="20"/>
        </w:rPr>
        <w:t>hunt</w:t>
      </w:r>
      <w:r w:rsidR="00944668">
        <w:rPr>
          <w:rFonts w:ascii="Helvetica" w:hAnsi="Helvetica" w:cs="Helvetica"/>
          <w:sz w:val="20"/>
        </w:rPr>
        <w:t>, which he learned he had a definite knack.  This led to his eventual calling as a Ranger</w:t>
      </w:r>
      <w:r w:rsidR="0046728D">
        <w:rPr>
          <w:rFonts w:ascii="Helvetica" w:hAnsi="Helvetica" w:cs="Helvetica"/>
          <w:sz w:val="20"/>
        </w:rPr>
        <w:t>.</w:t>
      </w:r>
    </w:p>
    <w:p w14:paraId="1BF58D13" w14:textId="3631E347" w:rsidR="00944668" w:rsidRDefault="00944668" w:rsidP="000452A8">
      <w:pPr>
        <w:ind w:left="-720" w:right="-1080"/>
        <w:rPr>
          <w:rFonts w:ascii="Helvetica" w:hAnsi="Helvetica" w:cs="Helvetica"/>
          <w:sz w:val="20"/>
        </w:rPr>
      </w:pPr>
    </w:p>
    <w:p w14:paraId="6A295B8F" w14:textId="7000FAF8" w:rsidR="000452A8" w:rsidRDefault="000452A8" w:rsidP="0046728D">
      <w:pPr>
        <w:ind w:left="-720" w:right="-1080"/>
        <w:rPr>
          <w:rFonts w:ascii="Helvetica" w:hAnsi="Helvetica" w:cs="Helvetica"/>
          <w:sz w:val="20"/>
        </w:rPr>
      </w:pPr>
      <w:r>
        <w:rPr>
          <w:rFonts w:ascii="Helvetica" w:hAnsi="Helvetica" w:cs="Helvetica"/>
          <w:sz w:val="20"/>
          <w:u w:val="single"/>
        </w:rPr>
        <w:t>Career/Job-Income</w:t>
      </w:r>
      <w:r>
        <w:rPr>
          <w:rFonts w:ascii="Helvetica" w:hAnsi="Helvetica" w:cs="Helvetica"/>
          <w:sz w:val="20"/>
        </w:rPr>
        <w:t xml:space="preserve">:  </w:t>
      </w:r>
      <w:r w:rsidR="00944668">
        <w:rPr>
          <w:rFonts w:ascii="Helvetica" w:hAnsi="Helvetica" w:cs="Helvetica"/>
          <w:sz w:val="20"/>
        </w:rPr>
        <w:t>E</w:t>
      </w:r>
      <w:r w:rsidR="0046728D">
        <w:rPr>
          <w:rFonts w:ascii="Helvetica" w:hAnsi="Helvetica" w:cs="Helvetica"/>
          <w:sz w:val="20"/>
        </w:rPr>
        <w:t>arned most of his income hunting and tracking but eventually gained wealth and prestige working with a couple of different adventuring groups.</w:t>
      </w:r>
    </w:p>
    <w:p w14:paraId="70A8F2EE" w14:textId="77777777" w:rsidR="00944668" w:rsidRDefault="00944668" w:rsidP="0046728D">
      <w:pPr>
        <w:ind w:left="-720" w:right="-1080"/>
        <w:rPr>
          <w:rFonts w:ascii="Helvetica" w:hAnsi="Helvetica" w:cs="Helvetica"/>
          <w:sz w:val="20"/>
        </w:rPr>
      </w:pPr>
    </w:p>
    <w:p w14:paraId="36699F1B" w14:textId="77777777" w:rsidR="00944668" w:rsidRDefault="000452A8" w:rsidP="000452A8">
      <w:pPr>
        <w:ind w:left="-720" w:right="-1080"/>
        <w:rPr>
          <w:rFonts w:ascii="Helvetica" w:hAnsi="Helvetica" w:cs="Helvetica"/>
          <w:sz w:val="20"/>
        </w:rPr>
      </w:pPr>
      <w:r>
        <w:rPr>
          <w:rFonts w:ascii="Helvetica" w:hAnsi="Helvetica" w:cs="Helvetica"/>
          <w:sz w:val="20"/>
        </w:rPr>
        <w:tab/>
      </w:r>
      <w:r>
        <w:rPr>
          <w:rFonts w:ascii="Helvetica" w:hAnsi="Helvetica" w:cs="Helvetica"/>
          <w:sz w:val="20"/>
        </w:rPr>
        <w:tab/>
      </w:r>
      <w:r>
        <w:rPr>
          <w:rFonts w:ascii="Helvetica" w:hAnsi="Helvetica" w:cs="Helvetica"/>
          <w:sz w:val="20"/>
          <w:u w:val="single"/>
        </w:rPr>
        <w:t>Hobbies</w:t>
      </w:r>
      <w:r>
        <w:rPr>
          <w:rFonts w:ascii="Helvetica" w:hAnsi="Helvetica" w:cs="Helvetica"/>
          <w:sz w:val="20"/>
        </w:rPr>
        <w:t xml:space="preserve">:  </w:t>
      </w:r>
      <w:r w:rsidR="0046728D">
        <w:rPr>
          <w:rFonts w:ascii="Helvetica" w:hAnsi="Helvetica" w:cs="Helvetica"/>
          <w:sz w:val="20"/>
        </w:rPr>
        <w:t xml:space="preserve">Although he hated himself for what he did as a lycanthrope, he can’t forget the intense </w:t>
      </w:r>
      <w:r w:rsidR="00944668">
        <w:rPr>
          <w:rFonts w:ascii="Helvetica" w:hAnsi="Helvetica" w:cs="Helvetica"/>
          <w:sz w:val="20"/>
        </w:rPr>
        <w:t xml:space="preserve">animalistic </w:t>
      </w:r>
      <w:r w:rsidR="0046728D">
        <w:rPr>
          <w:rFonts w:ascii="Helvetica" w:hAnsi="Helvetica" w:cs="Helvetica"/>
          <w:sz w:val="20"/>
        </w:rPr>
        <w:t>feelings buried deep down inside.  So, he eventually</w:t>
      </w:r>
      <w:r w:rsidR="00321D53">
        <w:rPr>
          <w:rFonts w:ascii="Helvetica" w:hAnsi="Helvetica" w:cs="Helvetica"/>
          <w:sz w:val="20"/>
        </w:rPr>
        <w:t xml:space="preserve"> specialized as a Beast Master to regain some of the animal like abilities he remembered possessing. </w:t>
      </w:r>
      <w:r w:rsidR="00944668">
        <w:rPr>
          <w:rFonts w:ascii="Helvetica" w:hAnsi="Helvetica" w:cs="Helvetica"/>
          <w:sz w:val="20"/>
        </w:rPr>
        <w:t xml:space="preserve">It’s a weird dichotomy – longing for the abilities that ultimately causes him such internal pain and </w:t>
      </w:r>
      <w:proofErr w:type="spellStart"/>
      <w:r w:rsidR="00944668">
        <w:rPr>
          <w:rFonts w:ascii="Helvetica" w:hAnsi="Helvetica" w:cs="Helvetica"/>
          <w:sz w:val="20"/>
        </w:rPr>
        <w:t>remourse</w:t>
      </w:r>
      <w:proofErr w:type="spellEnd"/>
      <w:r w:rsidR="00944668">
        <w:rPr>
          <w:rFonts w:ascii="Helvetica" w:hAnsi="Helvetica" w:cs="Helvetica"/>
          <w:sz w:val="20"/>
        </w:rPr>
        <w:t>.</w:t>
      </w:r>
    </w:p>
    <w:p w14:paraId="4FAA780E" w14:textId="3F8041D0" w:rsidR="000452A8" w:rsidRDefault="00321D53" w:rsidP="000452A8">
      <w:pPr>
        <w:ind w:left="-720" w:right="-1080"/>
        <w:rPr>
          <w:rFonts w:ascii="Helvetica" w:hAnsi="Helvetica" w:cs="Helvetica"/>
          <w:sz w:val="20"/>
        </w:rPr>
      </w:pPr>
      <w:r>
        <w:rPr>
          <w:rFonts w:ascii="Helvetica" w:hAnsi="Helvetica" w:cs="Helvetica"/>
          <w:sz w:val="20"/>
        </w:rPr>
        <w:t xml:space="preserve"> </w:t>
      </w:r>
      <w:r w:rsidR="0046728D">
        <w:rPr>
          <w:rFonts w:ascii="Helvetica" w:hAnsi="Helvetica" w:cs="Helvetica"/>
          <w:sz w:val="20"/>
        </w:rPr>
        <w:t xml:space="preserve"> </w:t>
      </w:r>
      <w:r w:rsidR="000452A8">
        <w:rPr>
          <w:rFonts w:ascii="Helvetica" w:hAnsi="Helvetica" w:cs="Helvetica"/>
          <w:sz w:val="20"/>
        </w:rPr>
        <w:t xml:space="preserve"> </w:t>
      </w:r>
    </w:p>
    <w:p w14:paraId="59CC9BA2" w14:textId="0DA93E31" w:rsidR="000452A8" w:rsidRDefault="000452A8" w:rsidP="000452A8">
      <w:pPr>
        <w:ind w:left="-720" w:right="-1080"/>
        <w:rPr>
          <w:rFonts w:ascii="Helvetica" w:hAnsi="Helvetica" w:cs="Helvetica"/>
          <w:sz w:val="20"/>
        </w:rPr>
      </w:pPr>
      <w:r>
        <w:rPr>
          <w:rFonts w:ascii="Helvetica" w:hAnsi="Helvetica" w:cs="Helvetica"/>
          <w:sz w:val="20"/>
        </w:rPr>
        <w:tab/>
      </w:r>
      <w:r>
        <w:rPr>
          <w:rFonts w:ascii="Helvetica" w:hAnsi="Helvetica" w:cs="Helvetica"/>
          <w:sz w:val="20"/>
          <w:u w:val="single"/>
        </w:rPr>
        <w:t>Faith/Religion</w:t>
      </w:r>
      <w:r>
        <w:rPr>
          <w:rFonts w:ascii="Helvetica" w:hAnsi="Helvetica" w:cs="Helvetica"/>
          <w:sz w:val="20"/>
        </w:rPr>
        <w:t xml:space="preserve">:  </w:t>
      </w:r>
      <w:r w:rsidR="00944668">
        <w:rPr>
          <w:rFonts w:ascii="Helvetica" w:hAnsi="Helvetica" w:cs="Helvetica"/>
          <w:sz w:val="20"/>
        </w:rPr>
        <w:t xml:space="preserve">Is ale a religion?  </w:t>
      </w:r>
      <w:r w:rsidR="00321D53">
        <w:rPr>
          <w:rFonts w:ascii="Helvetica" w:hAnsi="Helvetica" w:cs="Helvetica"/>
          <w:sz w:val="20"/>
        </w:rPr>
        <w:t xml:space="preserve">Nothing </w:t>
      </w:r>
      <w:r w:rsidR="00944668">
        <w:rPr>
          <w:rFonts w:ascii="Helvetica" w:hAnsi="Helvetica" w:cs="Helvetica"/>
          <w:sz w:val="20"/>
        </w:rPr>
        <w:t xml:space="preserve">else </w:t>
      </w:r>
      <w:r w:rsidR="00321D53">
        <w:rPr>
          <w:rFonts w:ascii="Helvetica" w:hAnsi="Helvetica" w:cs="Helvetica"/>
          <w:sz w:val="20"/>
        </w:rPr>
        <w:t>specific although he doesn’t look down on those who do believe especially when he considers that it was a man of faith who cured his affliction.</w:t>
      </w:r>
    </w:p>
    <w:p w14:paraId="2EC1DAA5" w14:textId="77777777" w:rsidR="00944668" w:rsidRDefault="000452A8" w:rsidP="000452A8">
      <w:pPr>
        <w:ind w:left="-720" w:right="-1080"/>
        <w:rPr>
          <w:rFonts w:ascii="Helvetica" w:hAnsi="Helvetica" w:cs="Helvetica"/>
          <w:sz w:val="20"/>
        </w:rPr>
      </w:pPr>
      <w:r>
        <w:rPr>
          <w:rFonts w:ascii="Helvetica" w:hAnsi="Helvetica" w:cs="Helvetica"/>
          <w:sz w:val="20"/>
        </w:rPr>
        <w:tab/>
      </w:r>
    </w:p>
    <w:p w14:paraId="09D6EB5B" w14:textId="77777777" w:rsidR="00944668" w:rsidRDefault="000452A8" w:rsidP="000452A8">
      <w:pPr>
        <w:ind w:left="-720" w:right="-1080"/>
        <w:rPr>
          <w:rFonts w:ascii="Helvetica" w:hAnsi="Helvetica" w:cs="Helvetica"/>
          <w:sz w:val="20"/>
        </w:rPr>
      </w:pPr>
      <w:r>
        <w:rPr>
          <w:rFonts w:ascii="Helvetica" w:hAnsi="Helvetica" w:cs="Helvetica"/>
          <w:sz w:val="20"/>
          <w:u w:val="single"/>
        </w:rPr>
        <w:t>Pets</w:t>
      </w:r>
      <w:r>
        <w:rPr>
          <w:rFonts w:ascii="Helvetica" w:hAnsi="Helvetica" w:cs="Helvetica"/>
          <w:sz w:val="20"/>
        </w:rPr>
        <w:t>:</w:t>
      </w:r>
      <w:r w:rsidR="00321D53">
        <w:rPr>
          <w:rFonts w:ascii="Helvetica" w:hAnsi="Helvetica" w:cs="Helvetica"/>
          <w:sz w:val="20"/>
        </w:rPr>
        <w:t xml:space="preserve">  He has had several hunting dogs as companions and frankly, finds them more companionable than most people. </w:t>
      </w:r>
      <w:r w:rsidR="00944668">
        <w:rPr>
          <w:rFonts w:ascii="Helvetica" w:hAnsi="Helvetica" w:cs="Helvetica"/>
          <w:sz w:val="20"/>
        </w:rPr>
        <w:t xml:space="preserve">He even kept the badger that big off his finger for some time before it got uppity and ran off.  Figured if it was able to get his finger before he noticed, it would be a great pet! </w:t>
      </w:r>
      <w:r w:rsidR="00321D53">
        <w:rPr>
          <w:rFonts w:ascii="Helvetica" w:hAnsi="Helvetica" w:cs="Helvetica"/>
          <w:sz w:val="20"/>
        </w:rPr>
        <w:t xml:space="preserve"> His most recent </w:t>
      </w:r>
      <w:r w:rsidR="00944668">
        <w:rPr>
          <w:rFonts w:ascii="Helvetica" w:hAnsi="Helvetica" w:cs="Helvetica"/>
          <w:sz w:val="20"/>
        </w:rPr>
        <w:t>dog</w:t>
      </w:r>
      <w:r w:rsidR="00321D53">
        <w:rPr>
          <w:rFonts w:ascii="Helvetica" w:hAnsi="Helvetica" w:cs="Helvetica"/>
          <w:sz w:val="20"/>
        </w:rPr>
        <w:t>, Lady, passed away of old age, and he has yet to find a suitable replacement.</w:t>
      </w:r>
    </w:p>
    <w:p w14:paraId="1712F62D" w14:textId="77777777" w:rsidR="00944668" w:rsidRDefault="00944668" w:rsidP="000452A8">
      <w:pPr>
        <w:ind w:left="-720" w:right="-1080"/>
        <w:rPr>
          <w:rFonts w:ascii="Helvetica" w:hAnsi="Helvetica" w:cs="Helvetica"/>
          <w:sz w:val="20"/>
        </w:rPr>
      </w:pPr>
    </w:p>
    <w:p w14:paraId="3127D793" w14:textId="3D2FEA16" w:rsidR="000452A8" w:rsidRDefault="000452A8" w:rsidP="000452A8">
      <w:pPr>
        <w:ind w:left="-720" w:right="-1080"/>
        <w:rPr>
          <w:rFonts w:ascii="Helvetica" w:hAnsi="Helvetica" w:cs="Helvetica"/>
          <w:sz w:val="20"/>
        </w:rPr>
      </w:pPr>
      <w:r>
        <w:rPr>
          <w:rFonts w:ascii="Helvetica" w:hAnsi="Helvetica" w:cs="Helvetica"/>
          <w:sz w:val="20"/>
          <w:u w:val="single"/>
        </w:rPr>
        <w:t>Relationships</w:t>
      </w:r>
      <w:r>
        <w:rPr>
          <w:rFonts w:ascii="Helvetica" w:hAnsi="Helvetica" w:cs="Helvetica"/>
          <w:sz w:val="20"/>
        </w:rPr>
        <w:t xml:space="preserve">:  </w:t>
      </w:r>
      <w:r w:rsidR="00321D53">
        <w:rPr>
          <w:rFonts w:ascii="Helvetica" w:hAnsi="Helvetica" w:cs="Helvetica"/>
          <w:sz w:val="20"/>
        </w:rPr>
        <w:t xml:space="preserve">He has several associates in different </w:t>
      </w:r>
      <w:proofErr w:type="gramStart"/>
      <w:r w:rsidR="00321D53">
        <w:rPr>
          <w:rFonts w:ascii="Helvetica" w:hAnsi="Helvetica" w:cs="Helvetica"/>
          <w:sz w:val="20"/>
        </w:rPr>
        <w:t>towns</w:t>
      </w:r>
      <w:proofErr w:type="gramEnd"/>
      <w:r w:rsidR="00321D53">
        <w:rPr>
          <w:rFonts w:ascii="Helvetica" w:hAnsi="Helvetica" w:cs="Helvetica"/>
          <w:sz w:val="20"/>
        </w:rPr>
        <w:t xml:space="preserve"> but he has traveled too much and never made permanent friends.  Some would assume it’s a lonely life, but he likes to think of it as uncomplicated and full of adventure.  He has traveled with a couple of adventuring groups though and is loyal to those who he works with.  He recently went home and met his 4-year-old niece for the first time.  The unadulterated happiness on his sister’s face moved him, and he’s been considering finding a mate and settling down.  He was considering where he would plant himself when he heard stories of Damara and an evil </w:t>
      </w:r>
      <w:proofErr w:type="spellStart"/>
      <w:r w:rsidR="00321D53">
        <w:rPr>
          <w:rFonts w:ascii="Helvetica" w:hAnsi="Helvetica" w:cs="Helvetica"/>
          <w:sz w:val="20"/>
        </w:rPr>
        <w:t>lych</w:t>
      </w:r>
      <w:proofErr w:type="spellEnd"/>
      <w:r w:rsidR="00321D53">
        <w:rPr>
          <w:rFonts w:ascii="Helvetica" w:hAnsi="Helvetica" w:cs="Helvetica"/>
          <w:sz w:val="20"/>
        </w:rPr>
        <w:t xml:space="preserve"> that has destroyed the nation.  Figuring that he has a little more fight in him still, he figured he would go check it out and see if maybe he can find someone special along the way.</w:t>
      </w:r>
    </w:p>
    <w:p w14:paraId="2E32AAC9" w14:textId="77777777" w:rsidR="00B23417" w:rsidRDefault="000452A8" w:rsidP="000452A8">
      <w:pPr>
        <w:ind w:left="-720" w:right="-1080"/>
        <w:rPr>
          <w:rFonts w:ascii="Helvetica" w:hAnsi="Helvetica" w:cs="Helvetica"/>
          <w:sz w:val="20"/>
        </w:rPr>
      </w:pPr>
      <w:r>
        <w:rPr>
          <w:rFonts w:ascii="Helvetica" w:hAnsi="Helvetica" w:cs="Helvetica"/>
          <w:sz w:val="20"/>
        </w:rPr>
        <w:tab/>
      </w:r>
    </w:p>
    <w:p w14:paraId="6085F772" w14:textId="3D69BEA3" w:rsidR="000452A8" w:rsidRDefault="000452A8" w:rsidP="000452A8">
      <w:pPr>
        <w:ind w:left="-720" w:right="-1080"/>
        <w:rPr>
          <w:rFonts w:ascii="Helvetica" w:hAnsi="Helvetica" w:cs="Helvetica"/>
          <w:sz w:val="20"/>
        </w:rPr>
      </w:pPr>
      <w:r>
        <w:rPr>
          <w:rFonts w:ascii="Helvetica" w:hAnsi="Helvetica" w:cs="Helvetica"/>
          <w:sz w:val="20"/>
          <w:u w:val="single"/>
        </w:rPr>
        <w:t>Personality</w:t>
      </w:r>
      <w:r>
        <w:rPr>
          <w:rFonts w:ascii="Helvetica" w:hAnsi="Helvetica" w:cs="Helvetica"/>
          <w:sz w:val="20"/>
        </w:rPr>
        <w:t xml:space="preserve">:  </w:t>
      </w:r>
      <w:r w:rsidR="00321D53">
        <w:rPr>
          <w:rFonts w:ascii="Helvetica" w:hAnsi="Helvetica" w:cs="Helvetica"/>
          <w:sz w:val="20"/>
        </w:rPr>
        <w:t>He has a hard time saying no to those in need – his way of making up for the wrongs he did as a kid.  Although a part of him knows he should have made up for that years ago, he just can’t seem to stop himself.  He is especially partial to helping those without the resources help themselves</w:t>
      </w:r>
      <w:r w:rsidR="00AC2414">
        <w:rPr>
          <w:rFonts w:ascii="Helvetica" w:hAnsi="Helvetica" w:cs="Helvetica"/>
          <w:sz w:val="20"/>
        </w:rPr>
        <w:t xml:space="preserve"> – either physical, mental, or financial.  He </w:t>
      </w:r>
      <w:r w:rsidR="00B23417">
        <w:rPr>
          <w:rFonts w:ascii="Helvetica" w:hAnsi="Helvetica" w:cs="Helvetica"/>
          <w:sz w:val="20"/>
        </w:rPr>
        <w:t xml:space="preserve">is not beyond giving a good </w:t>
      </w:r>
      <w:r w:rsidR="00B23417">
        <w:rPr>
          <w:rFonts w:ascii="Helvetica" w:hAnsi="Helvetica" w:cs="Helvetica"/>
          <w:sz w:val="20"/>
        </w:rPr>
        <w:lastRenderedPageBreak/>
        <w:t xml:space="preserve">ass-kicking to those who deserve it but does firmly </w:t>
      </w:r>
      <w:r w:rsidR="00AC2414">
        <w:rPr>
          <w:rFonts w:ascii="Helvetica" w:hAnsi="Helvetica" w:cs="Helvetica"/>
          <w:sz w:val="20"/>
        </w:rPr>
        <w:t xml:space="preserve">believe in second chances too, which often gets him in trouble with other more focused, law abiding folks.  </w:t>
      </w:r>
    </w:p>
    <w:p w14:paraId="5FBEAF31" w14:textId="77777777" w:rsidR="00B23417" w:rsidRDefault="000452A8" w:rsidP="000452A8">
      <w:pPr>
        <w:ind w:left="-720" w:right="-1080"/>
        <w:rPr>
          <w:rFonts w:ascii="Helvetica" w:hAnsi="Helvetica" w:cs="Helvetica"/>
          <w:sz w:val="20"/>
        </w:rPr>
      </w:pPr>
      <w:r>
        <w:rPr>
          <w:rFonts w:ascii="Helvetica" w:hAnsi="Helvetica" w:cs="Helvetica"/>
          <w:sz w:val="20"/>
        </w:rPr>
        <w:tab/>
      </w:r>
      <w:r>
        <w:rPr>
          <w:rFonts w:ascii="Helvetica" w:hAnsi="Helvetica" w:cs="Helvetica"/>
          <w:sz w:val="20"/>
        </w:rPr>
        <w:tab/>
      </w:r>
    </w:p>
    <w:p w14:paraId="0E72B07A" w14:textId="12D6EE1E" w:rsidR="000452A8" w:rsidRDefault="000452A8" w:rsidP="000452A8">
      <w:pPr>
        <w:ind w:left="-720" w:right="-1080"/>
        <w:rPr>
          <w:rFonts w:ascii="Helvetica" w:hAnsi="Helvetica" w:cs="Helvetica"/>
          <w:sz w:val="20"/>
        </w:rPr>
      </w:pPr>
      <w:r>
        <w:rPr>
          <w:rFonts w:ascii="Helvetica" w:hAnsi="Helvetica" w:cs="Helvetica"/>
          <w:sz w:val="20"/>
          <w:u w:val="single"/>
        </w:rPr>
        <w:t>Motivation/Drive</w:t>
      </w:r>
      <w:r>
        <w:rPr>
          <w:rFonts w:ascii="Helvetica" w:hAnsi="Helvetica" w:cs="Helvetica"/>
          <w:sz w:val="20"/>
        </w:rPr>
        <w:t xml:space="preserve">:  </w:t>
      </w:r>
      <w:r w:rsidR="00AC2414">
        <w:rPr>
          <w:rFonts w:ascii="Helvetica" w:hAnsi="Helvetica" w:cs="Helvetica"/>
          <w:sz w:val="20"/>
        </w:rPr>
        <w:t>He strives to find peace within himself by helping the unfortunate</w:t>
      </w:r>
      <w:r w:rsidR="00B23417">
        <w:rPr>
          <w:rFonts w:ascii="Helvetica" w:hAnsi="Helvetica" w:cs="Helvetica"/>
          <w:sz w:val="20"/>
        </w:rPr>
        <w:t xml:space="preserve"> but worries that there is a propensity for evil doing buried down deep that will one day come out.  </w:t>
      </w:r>
    </w:p>
    <w:p w14:paraId="5A79A6CD" w14:textId="77777777" w:rsidR="00B23417" w:rsidRDefault="00B23417" w:rsidP="000452A8">
      <w:pPr>
        <w:ind w:left="-720" w:right="-1080"/>
        <w:rPr>
          <w:rFonts w:ascii="Helvetica" w:hAnsi="Helvetica" w:cs="Helvetica"/>
          <w:sz w:val="20"/>
        </w:rPr>
      </w:pPr>
    </w:p>
    <w:p w14:paraId="60E8E68D" w14:textId="587FD8D8" w:rsidR="000452A8" w:rsidRDefault="000452A8" w:rsidP="000452A8">
      <w:pPr>
        <w:ind w:left="-720" w:right="-1080"/>
        <w:rPr>
          <w:rFonts w:ascii="Helvetica" w:hAnsi="Helvetica" w:cs="Helvetica"/>
          <w:sz w:val="20"/>
        </w:rPr>
      </w:pPr>
      <w:r>
        <w:rPr>
          <w:rFonts w:ascii="Helvetica" w:hAnsi="Helvetica" w:cs="Helvetica"/>
          <w:sz w:val="20"/>
        </w:rPr>
        <w:tab/>
      </w:r>
      <w:r>
        <w:rPr>
          <w:rFonts w:ascii="Helvetica" w:hAnsi="Helvetica" w:cs="Helvetica"/>
          <w:sz w:val="20"/>
        </w:rPr>
        <w:tab/>
      </w:r>
      <w:r w:rsidRPr="00850751">
        <w:rPr>
          <w:rFonts w:ascii="Helvetica" w:hAnsi="Helvetica" w:cs="Helvetica"/>
          <w:sz w:val="20"/>
          <w:u w:val="single"/>
        </w:rPr>
        <w:t>Former Character Class</w:t>
      </w:r>
      <w:r>
        <w:rPr>
          <w:rFonts w:ascii="Helvetica" w:hAnsi="Helvetica" w:cs="Helvetica"/>
          <w:sz w:val="20"/>
        </w:rPr>
        <w:t xml:space="preserve">:  </w:t>
      </w:r>
      <w:r w:rsidR="00AC2414">
        <w:rPr>
          <w:rFonts w:ascii="Helvetica" w:hAnsi="Helvetica" w:cs="Helvetica"/>
          <w:sz w:val="20"/>
        </w:rPr>
        <w:t>Ranger</w:t>
      </w:r>
      <w:r>
        <w:rPr>
          <w:rFonts w:ascii="Helvetica" w:hAnsi="Helvetica" w:cs="Helvetica"/>
          <w:sz w:val="20"/>
        </w:rPr>
        <w:t xml:space="preserve"> </w:t>
      </w:r>
    </w:p>
    <w:p w14:paraId="6DBE3C78" w14:textId="77777777" w:rsidR="00B23417" w:rsidRDefault="000452A8" w:rsidP="000452A8">
      <w:pPr>
        <w:ind w:left="-720" w:right="-1080"/>
        <w:rPr>
          <w:rFonts w:ascii="Helvetica" w:hAnsi="Helvetica" w:cs="Helvetica"/>
          <w:sz w:val="20"/>
        </w:rPr>
      </w:pPr>
      <w:r>
        <w:rPr>
          <w:rFonts w:ascii="Helvetica" w:hAnsi="Helvetica" w:cs="Helvetica"/>
          <w:sz w:val="20"/>
        </w:rPr>
        <w:tab/>
      </w:r>
      <w:r>
        <w:rPr>
          <w:rFonts w:ascii="Helvetica" w:hAnsi="Helvetica" w:cs="Helvetica"/>
          <w:sz w:val="20"/>
        </w:rPr>
        <w:tab/>
      </w:r>
    </w:p>
    <w:p w14:paraId="61E18BD5" w14:textId="349C5D90" w:rsidR="000452A8" w:rsidRDefault="000452A8" w:rsidP="000452A8">
      <w:pPr>
        <w:ind w:left="-720" w:right="-1080"/>
        <w:rPr>
          <w:rFonts w:ascii="Helvetica" w:hAnsi="Helvetica" w:cs="Helvetica"/>
          <w:sz w:val="20"/>
        </w:rPr>
      </w:pPr>
      <w:r w:rsidRPr="00850751">
        <w:rPr>
          <w:rFonts w:ascii="Helvetica" w:hAnsi="Helvetica" w:cs="Helvetica"/>
          <w:sz w:val="20"/>
          <w:u w:val="single"/>
        </w:rPr>
        <w:t>Former Alignment</w:t>
      </w:r>
      <w:r>
        <w:rPr>
          <w:rFonts w:ascii="Helvetica" w:hAnsi="Helvetica" w:cs="Helvetica"/>
          <w:sz w:val="20"/>
        </w:rPr>
        <w:t xml:space="preserve">:  </w:t>
      </w:r>
      <w:r w:rsidR="00AC2414">
        <w:rPr>
          <w:rFonts w:ascii="Helvetica" w:hAnsi="Helvetica" w:cs="Helvetica"/>
          <w:sz w:val="20"/>
        </w:rPr>
        <w:t>Chaotic/Good</w:t>
      </w:r>
      <w:r>
        <w:rPr>
          <w:rFonts w:ascii="Helvetica" w:hAnsi="Helvetica" w:cs="Helvetica"/>
          <w:sz w:val="20"/>
        </w:rPr>
        <w:t xml:space="preserve"> </w:t>
      </w:r>
    </w:p>
    <w:p w14:paraId="79CEF50C" w14:textId="77777777" w:rsidR="00B23417" w:rsidRDefault="000452A8" w:rsidP="000452A8">
      <w:pPr>
        <w:ind w:left="-720" w:right="-1080"/>
        <w:rPr>
          <w:rFonts w:ascii="Helvetica" w:hAnsi="Helvetica" w:cs="Helvetica"/>
          <w:sz w:val="20"/>
        </w:rPr>
      </w:pPr>
      <w:r>
        <w:rPr>
          <w:rFonts w:ascii="Helvetica" w:hAnsi="Helvetica" w:cs="Helvetica"/>
          <w:sz w:val="20"/>
        </w:rPr>
        <w:tab/>
      </w:r>
      <w:r>
        <w:rPr>
          <w:rFonts w:ascii="Helvetica" w:hAnsi="Helvetica" w:cs="Helvetica"/>
          <w:sz w:val="20"/>
        </w:rPr>
        <w:tab/>
      </w:r>
    </w:p>
    <w:p w14:paraId="25C4DD34" w14:textId="77777777" w:rsidR="00B23417" w:rsidRDefault="000452A8" w:rsidP="000452A8">
      <w:pPr>
        <w:ind w:left="-720" w:right="-1080"/>
        <w:rPr>
          <w:rFonts w:ascii="Helvetica" w:hAnsi="Helvetica" w:cs="Helvetica"/>
          <w:sz w:val="20"/>
        </w:rPr>
      </w:pPr>
      <w:r w:rsidRPr="00850751">
        <w:rPr>
          <w:rFonts w:ascii="Helvetica" w:hAnsi="Helvetica" w:cs="Helvetica"/>
          <w:sz w:val="20"/>
          <w:u w:val="single"/>
        </w:rPr>
        <w:t>What is your connection to Damara</w:t>
      </w:r>
      <w:r>
        <w:rPr>
          <w:rFonts w:ascii="Helvetica" w:hAnsi="Helvetica" w:cs="Helvetica"/>
          <w:sz w:val="20"/>
        </w:rPr>
        <w:t xml:space="preserve">:  </w:t>
      </w:r>
      <w:r w:rsidR="00AC2414">
        <w:rPr>
          <w:rFonts w:ascii="Helvetica" w:hAnsi="Helvetica" w:cs="Helvetica"/>
          <w:sz w:val="20"/>
        </w:rPr>
        <w:t xml:space="preserve">It’s less about Damara and more about one last challenge to write some serious </w:t>
      </w:r>
      <w:proofErr w:type="gramStart"/>
      <w:r w:rsidR="00AC2414">
        <w:rPr>
          <w:rFonts w:ascii="Helvetica" w:hAnsi="Helvetica" w:cs="Helvetica"/>
          <w:sz w:val="20"/>
        </w:rPr>
        <w:t>wrongs.</w:t>
      </w:r>
      <w:proofErr w:type="gramEnd"/>
      <w:r w:rsidR="00AC2414">
        <w:rPr>
          <w:rFonts w:ascii="Helvetica" w:hAnsi="Helvetica" w:cs="Helvetica"/>
          <w:sz w:val="20"/>
        </w:rPr>
        <w:t xml:space="preserve"> However, when he was last home, he heard that</w:t>
      </w:r>
      <w:r w:rsidR="00B23417">
        <w:rPr>
          <w:rFonts w:ascii="Helvetica" w:hAnsi="Helvetica" w:cs="Helvetica"/>
          <w:sz w:val="20"/>
        </w:rPr>
        <w:t xml:space="preserve"> the family of </w:t>
      </w:r>
      <w:r w:rsidR="00AC2414">
        <w:rPr>
          <w:rFonts w:ascii="Helvetica" w:hAnsi="Helvetica" w:cs="Helvetica"/>
          <w:sz w:val="20"/>
        </w:rPr>
        <w:t xml:space="preserve">his young </w:t>
      </w:r>
      <w:r w:rsidR="00B23417">
        <w:rPr>
          <w:rFonts w:ascii="Helvetica" w:hAnsi="Helvetica" w:cs="Helvetica"/>
          <w:sz w:val="20"/>
        </w:rPr>
        <w:t xml:space="preserve">would-be </w:t>
      </w:r>
      <w:r w:rsidR="00AC2414">
        <w:rPr>
          <w:rFonts w:ascii="Helvetica" w:hAnsi="Helvetica" w:cs="Helvetica"/>
          <w:sz w:val="20"/>
        </w:rPr>
        <w:t>love</w:t>
      </w:r>
      <w:r w:rsidR="00B23417">
        <w:rPr>
          <w:rFonts w:ascii="Helvetica" w:hAnsi="Helvetica" w:cs="Helvetica"/>
          <w:sz w:val="20"/>
        </w:rPr>
        <w:t>r (or so he had hoped before she died) had</w:t>
      </w:r>
      <w:r w:rsidR="00AC2414">
        <w:rPr>
          <w:rFonts w:ascii="Helvetica" w:hAnsi="Helvetica" w:cs="Helvetica"/>
          <w:sz w:val="20"/>
        </w:rPr>
        <w:t xml:space="preserve"> moved to Damara.</w:t>
      </w:r>
      <w:r w:rsidR="00B23417">
        <w:rPr>
          <w:rFonts w:ascii="Helvetica" w:hAnsi="Helvetica" w:cs="Helvetica"/>
          <w:sz w:val="20"/>
        </w:rPr>
        <w:t xml:space="preserve">  Coincidence?  Why the hell not?  But he will see if he can track them down and save them if possible.</w:t>
      </w:r>
    </w:p>
    <w:p w14:paraId="24BE57B4" w14:textId="2C5DCE6C" w:rsidR="000452A8" w:rsidRDefault="00AC2414" w:rsidP="000452A8">
      <w:pPr>
        <w:ind w:left="-720" w:right="-1080"/>
        <w:rPr>
          <w:rFonts w:ascii="Helvetica" w:hAnsi="Helvetica" w:cs="Helvetica"/>
          <w:sz w:val="20"/>
        </w:rPr>
      </w:pPr>
      <w:r>
        <w:rPr>
          <w:rFonts w:ascii="Helvetica" w:hAnsi="Helvetica" w:cs="Helvetica"/>
          <w:sz w:val="20"/>
        </w:rPr>
        <w:t xml:space="preserve"> </w:t>
      </w:r>
    </w:p>
    <w:p w14:paraId="0EFE46D7" w14:textId="78101465" w:rsidR="00AC2414" w:rsidRDefault="00B23417" w:rsidP="000452A8">
      <w:pPr>
        <w:ind w:left="-720" w:right="-1080"/>
        <w:rPr>
          <w:rFonts w:ascii="Helvetica" w:hAnsi="Helvetica" w:cs="Helvetica"/>
          <w:sz w:val="20"/>
        </w:rPr>
      </w:pPr>
      <w:r w:rsidRPr="00B23417">
        <w:rPr>
          <w:rFonts w:ascii="Helvetica" w:hAnsi="Helvetica" w:cs="Helvetica"/>
          <w:sz w:val="20"/>
          <w:u w:val="single"/>
        </w:rPr>
        <w:t>Other Info:</w:t>
      </w:r>
      <w:r>
        <w:rPr>
          <w:rFonts w:ascii="Helvetica" w:hAnsi="Helvetica" w:cs="Helvetica"/>
          <w:sz w:val="20"/>
        </w:rPr>
        <w:t xml:space="preserve">  </w:t>
      </w:r>
      <w:r w:rsidR="00AC2414">
        <w:rPr>
          <w:rFonts w:ascii="Helvetica" w:hAnsi="Helvetica" w:cs="Helvetica"/>
          <w:sz w:val="20"/>
        </w:rPr>
        <w:t>Known professionally as “One Shot”.  Rumer has it that he and a group of adventurers where hired by a small coastal town that was plagued by a ruthless band of pirates</w:t>
      </w:r>
      <w:r>
        <w:rPr>
          <w:rFonts w:ascii="Helvetica" w:hAnsi="Helvetica" w:cs="Helvetica"/>
          <w:sz w:val="20"/>
        </w:rPr>
        <w:t xml:space="preserve"> who would come by once a year to steal their gold, beat their women and rape their dogs (or something like that)</w:t>
      </w:r>
      <w:r w:rsidR="00AC2414">
        <w:rPr>
          <w:rFonts w:ascii="Helvetica" w:hAnsi="Helvetica" w:cs="Helvetica"/>
          <w:sz w:val="20"/>
        </w:rPr>
        <w:t xml:space="preserve">.  </w:t>
      </w:r>
      <w:r>
        <w:rPr>
          <w:rFonts w:ascii="Helvetica" w:hAnsi="Helvetica" w:cs="Helvetica"/>
          <w:sz w:val="20"/>
        </w:rPr>
        <w:t xml:space="preserve">This year, the town had enough and hired them some professionals.  </w:t>
      </w:r>
      <w:r w:rsidR="00AC2414">
        <w:rPr>
          <w:rFonts w:ascii="Helvetica" w:hAnsi="Helvetica" w:cs="Helvetica"/>
          <w:sz w:val="20"/>
        </w:rPr>
        <w:t>As the pirate ships were approach</w:t>
      </w:r>
      <w:r>
        <w:rPr>
          <w:rFonts w:ascii="Helvetica" w:hAnsi="Helvetica" w:cs="Helvetica"/>
          <w:sz w:val="20"/>
        </w:rPr>
        <w:t xml:space="preserve">ed </w:t>
      </w:r>
      <w:r w:rsidR="00AC2414">
        <w:rPr>
          <w:rFonts w:ascii="Helvetica" w:hAnsi="Helvetica" w:cs="Helvetica"/>
          <w:sz w:val="20"/>
        </w:rPr>
        <w:t xml:space="preserve">the city, </w:t>
      </w:r>
      <w:r>
        <w:rPr>
          <w:rFonts w:ascii="Helvetica" w:hAnsi="Helvetica" w:cs="Helvetica"/>
          <w:sz w:val="20"/>
        </w:rPr>
        <w:t xml:space="preserve">the group of adventurers took one look at the armada of ships and fled (damn mercenaries).  </w:t>
      </w:r>
      <w:r w:rsidR="00AC2414">
        <w:rPr>
          <w:rFonts w:ascii="Helvetica" w:hAnsi="Helvetica" w:cs="Helvetica"/>
          <w:sz w:val="20"/>
        </w:rPr>
        <w:t>Gideon</w:t>
      </w:r>
      <w:r>
        <w:rPr>
          <w:rFonts w:ascii="Helvetica" w:hAnsi="Helvetica" w:cs="Helvetica"/>
          <w:sz w:val="20"/>
        </w:rPr>
        <w:t xml:space="preserve">, </w:t>
      </w:r>
      <w:proofErr w:type="gramStart"/>
      <w:r>
        <w:rPr>
          <w:rFonts w:ascii="Helvetica" w:hAnsi="Helvetica" w:cs="Helvetica"/>
          <w:sz w:val="20"/>
        </w:rPr>
        <w:t xml:space="preserve">however, </w:t>
      </w:r>
      <w:r w:rsidR="00AC2414">
        <w:rPr>
          <w:rFonts w:ascii="Helvetica" w:hAnsi="Helvetica" w:cs="Helvetica"/>
          <w:sz w:val="20"/>
        </w:rPr>
        <w:t xml:space="preserve"> pulled</w:t>
      </w:r>
      <w:proofErr w:type="gramEnd"/>
      <w:r w:rsidR="00AC2414">
        <w:rPr>
          <w:rFonts w:ascii="Helvetica" w:hAnsi="Helvetica" w:cs="Helvetica"/>
          <w:sz w:val="20"/>
        </w:rPr>
        <w:t xml:space="preserve"> his bow and shot one arrow despite the fact that the lead ship was </w:t>
      </w:r>
      <w:r w:rsidR="00E47E2E">
        <w:rPr>
          <w:rFonts w:ascii="Helvetica" w:hAnsi="Helvetica" w:cs="Helvetica"/>
          <w:sz w:val="20"/>
        </w:rPr>
        <w:t>300 yards away</w:t>
      </w:r>
      <w:r w:rsidR="00AC2414">
        <w:rPr>
          <w:rFonts w:ascii="Helvetica" w:hAnsi="Helvetica" w:cs="Helvetica"/>
          <w:sz w:val="20"/>
        </w:rPr>
        <w:t xml:space="preserve">.  Although an impossible shot, he </w:t>
      </w:r>
      <w:r w:rsidR="00E47E2E">
        <w:rPr>
          <w:rFonts w:ascii="Helvetica" w:hAnsi="Helvetica" w:cs="Helvetica"/>
          <w:sz w:val="20"/>
        </w:rPr>
        <w:t xml:space="preserve">hit the captain square in his eye, killing him instantly.  As </w:t>
      </w:r>
      <w:r w:rsidR="001F2577">
        <w:rPr>
          <w:rFonts w:ascii="Helvetica" w:hAnsi="Helvetica" w:cs="Helvetica"/>
          <w:sz w:val="20"/>
        </w:rPr>
        <w:t xml:space="preserve">the Captain </w:t>
      </w:r>
      <w:r w:rsidR="00E47E2E">
        <w:rPr>
          <w:rFonts w:ascii="Helvetica" w:hAnsi="Helvetica" w:cs="Helvetica"/>
          <w:sz w:val="20"/>
        </w:rPr>
        <w:t>fell</w:t>
      </w:r>
      <w:r w:rsidR="001F2577">
        <w:rPr>
          <w:rFonts w:ascii="Helvetica" w:hAnsi="Helvetica" w:cs="Helvetica"/>
          <w:sz w:val="20"/>
        </w:rPr>
        <w:t xml:space="preserve"> with his hands still clasped to the wheel</w:t>
      </w:r>
      <w:r w:rsidR="00E47E2E">
        <w:rPr>
          <w:rFonts w:ascii="Helvetica" w:hAnsi="Helvetica" w:cs="Helvetica"/>
          <w:sz w:val="20"/>
        </w:rPr>
        <w:t xml:space="preserve">, he turned his ship and rammed </w:t>
      </w:r>
      <w:r w:rsidR="001F2577">
        <w:rPr>
          <w:rFonts w:ascii="Helvetica" w:hAnsi="Helvetica" w:cs="Helvetica"/>
          <w:sz w:val="20"/>
        </w:rPr>
        <w:t xml:space="preserve">the next </w:t>
      </w:r>
      <w:r w:rsidR="00E47E2E">
        <w:rPr>
          <w:rFonts w:ascii="Helvetica" w:hAnsi="Helvetica" w:cs="Helvetica"/>
          <w:sz w:val="20"/>
        </w:rPr>
        <w:t>ship</w:t>
      </w:r>
      <w:r w:rsidR="001F2577">
        <w:rPr>
          <w:rFonts w:ascii="Helvetica" w:hAnsi="Helvetica" w:cs="Helvetica"/>
          <w:sz w:val="20"/>
        </w:rPr>
        <w:t xml:space="preserve"> over</w:t>
      </w:r>
      <w:r w:rsidR="00E47E2E">
        <w:rPr>
          <w:rFonts w:ascii="Helvetica" w:hAnsi="Helvetica" w:cs="Helvetica"/>
          <w:sz w:val="20"/>
        </w:rPr>
        <w:t xml:space="preserve"> sinking them both.  Although there were more than enough ships and men left to sack the town, they were a superstitious lot and fled from the crazy archer.  This story – along with a few more that Gideon </w:t>
      </w:r>
      <w:proofErr w:type="gramStart"/>
      <w:r w:rsidR="00E47E2E">
        <w:rPr>
          <w:rFonts w:ascii="Helvetica" w:hAnsi="Helvetica" w:cs="Helvetica"/>
          <w:sz w:val="20"/>
        </w:rPr>
        <w:t>actually made</w:t>
      </w:r>
      <w:proofErr w:type="gramEnd"/>
      <w:r w:rsidR="00E47E2E">
        <w:rPr>
          <w:rFonts w:ascii="Helvetica" w:hAnsi="Helvetica" w:cs="Helvetica"/>
          <w:sz w:val="20"/>
        </w:rPr>
        <w:t xml:space="preserve"> up </w:t>
      </w:r>
      <w:r w:rsidR="001F2577">
        <w:rPr>
          <w:rFonts w:ascii="Helvetica" w:hAnsi="Helvetica" w:cs="Helvetica"/>
          <w:sz w:val="20"/>
        </w:rPr>
        <w:t>to enhance his reputation</w:t>
      </w:r>
      <w:r w:rsidR="00E47E2E">
        <w:rPr>
          <w:rFonts w:ascii="Helvetica" w:hAnsi="Helvetica" w:cs="Helvetica"/>
          <w:sz w:val="20"/>
        </w:rPr>
        <w:t xml:space="preserve">– helped pave the way for a successful career. </w:t>
      </w:r>
    </w:p>
    <w:p w14:paraId="2901519D" w14:textId="32A4C8AB" w:rsidR="00BB3919" w:rsidRDefault="00BB3919" w:rsidP="000452A8">
      <w:pPr>
        <w:ind w:left="-720" w:right="-1080"/>
        <w:rPr>
          <w:rFonts w:ascii="Helvetica" w:hAnsi="Helvetica" w:cs="Helvetica"/>
          <w:sz w:val="20"/>
        </w:rPr>
      </w:pPr>
    </w:p>
    <w:p w14:paraId="76B31508" w14:textId="4F3AD259" w:rsidR="00BB3919" w:rsidRDefault="00BB3919" w:rsidP="000452A8">
      <w:pPr>
        <w:ind w:left="-720" w:right="-1080"/>
        <w:rPr>
          <w:rFonts w:ascii="Helvetica" w:hAnsi="Helvetica" w:cs="Helvetica"/>
          <w:sz w:val="20"/>
        </w:rPr>
      </w:pPr>
    </w:p>
    <w:p w14:paraId="2DDA9357" w14:textId="77777777" w:rsidR="001F2577" w:rsidRDefault="00BB3919" w:rsidP="000452A8">
      <w:pPr>
        <w:ind w:left="-720" w:right="-1080"/>
        <w:rPr>
          <w:rFonts w:ascii="Helvetica" w:hAnsi="Helvetica" w:cs="Helvetica"/>
          <w:sz w:val="20"/>
        </w:rPr>
      </w:pPr>
      <w:r w:rsidRPr="001F2577">
        <w:rPr>
          <w:rFonts w:ascii="Helvetica" w:hAnsi="Helvetica" w:cs="Helvetica"/>
          <w:b/>
          <w:bCs/>
          <w:sz w:val="20"/>
        </w:rPr>
        <w:t>Words:</w:t>
      </w:r>
      <w:r>
        <w:rPr>
          <w:rFonts w:ascii="Helvetica" w:hAnsi="Helvetica" w:cs="Helvetica"/>
          <w:sz w:val="20"/>
        </w:rPr>
        <w:t xml:space="preserve"> </w:t>
      </w:r>
    </w:p>
    <w:p w14:paraId="74899A1A" w14:textId="1BEB52F7" w:rsidR="0013359E" w:rsidRDefault="00BB3919" w:rsidP="000452A8">
      <w:pPr>
        <w:ind w:left="-720" w:right="-1080"/>
        <w:rPr>
          <w:rFonts w:ascii="Helvetica" w:hAnsi="Helvetica" w:cs="Helvetica"/>
          <w:sz w:val="20"/>
        </w:rPr>
      </w:pPr>
      <w:r>
        <w:rPr>
          <w:rFonts w:ascii="Helvetica" w:hAnsi="Helvetica" w:cs="Helvetica"/>
          <w:sz w:val="20"/>
        </w:rPr>
        <w:t>Bow</w:t>
      </w:r>
      <w:r w:rsidR="0013359E">
        <w:rPr>
          <w:rFonts w:ascii="Helvetica" w:hAnsi="Helvetica" w:cs="Helvetica"/>
          <w:sz w:val="20"/>
        </w:rPr>
        <w:t>: never run out of normal ammo; can instantly call any ranged weapon I’ve used back to me; won’t hit my friends</w:t>
      </w:r>
    </w:p>
    <w:p w14:paraId="3557ECCC" w14:textId="65329E80" w:rsidR="0013359E" w:rsidRDefault="00BB3919" w:rsidP="000452A8">
      <w:pPr>
        <w:ind w:left="-720" w:right="-1080"/>
        <w:rPr>
          <w:rFonts w:ascii="Helvetica" w:hAnsi="Helvetica" w:cs="Helvetica"/>
          <w:sz w:val="20"/>
        </w:rPr>
      </w:pPr>
      <w:r>
        <w:rPr>
          <w:rFonts w:ascii="Helvetica" w:hAnsi="Helvetica" w:cs="Helvetica"/>
          <w:sz w:val="20"/>
        </w:rPr>
        <w:t>Endurance</w:t>
      </w:r>
      <w:r w:rsidR="0013359E">
        <w:rPr>
          <w:rFonts w:ascii="Helvetica" w:hAnsi="Helvetica" w:cs="Helvetica"/>
          <w:sz w:val="20"/>
        </w:rPr>
        <w:t>: Con to 16 and don’t need to eat, sleep or drink (but there will be drinking!)</w:t>
      </w:r>
    </w:p>
    <w:p w14:paraId="1EA47AEC" w14:textId="126226C7" w:rsidR="00BB3919" w:rsidRDefault="00BB3919" w:rsidP="000452A8">
      <w:pPr>
        <w:ind w:left="-720" w:right="-1080"/>
        <w:rPr>
          <w:rFonts w:ascii="Helvetica" w:hAnsi="Helvetica" w:cs="Helvetica"/>
          <w:sz w:val="20"/>
        </w:rPr>
      </w:pPr>
      <w:r>
        <w:rPr>
          <w:rFonts w:ascii="Helvetica" w:hAnsi="Helvetica" w:cs="Helvetica"/>
          <w:sz w:val="20"/>
        </w:rPr>
        <w:t>Shapeshift</w:t>
      </w:r>
      <w:r w:rsidR="0013359E">
        <w:rPr>
          <w:rFonts w:ascii="Helvetica" w:hAnsi="Helvetica" w:cs="Helvetica"/>
          <w:sz w:val="20"/>
        </w:rPr>
        <w:t>:  Invincible defense against altering my shape including maiming/mutilation; can heal HP’s equal to level once per day</w:t>
      </w:r>
    </w:p>
    <w:p w14:paraId="1BF5C3BE" w14:textId="3E631183" w:rsidR="00BB3919" w:rsidRDefault="00BB3919" w:rsidP="000452A8">
      <w:pPr>
        <w:ind w:left="-720" w:right="-1080"/>
        <w:rPr>
          <w:rFonts w:ascii="Helvetica" w:hAnsi="Helvetica" w:cs="Helvetica"/>
          <w:sz w:val="20"/>
        </w:rPr>
      </w:pPr>
    </w:p>
    <w:p w14:paraId="55E33A07" w14:textId="77777777" w:rsidR="001F2577" w:rsidRDefault="00BB3919" w:rsidP="000452A8">
      <w:pPr>
        <w:ind w:left="-720" w:right="-1080"/>
        <w:rPr>
          <w:rFonts w:ascii="Helvetica" w:hAnsi="Helvetica" w:cs="Helvetica"/>
          <w:sz w:val="20"/>
        </w:rPr>
      </w:pPr>
      <w:r w:rsidRPr="001F2577">
        <w:rPr>
          <w:rFonts w:ascii="Helvetica" w:hAnsi="Helvetica" w:cs="Helvetica"/>
          <w:b/>
          <w:bCs/>
          <w:sz w:val="20"/>
        </w:rPr>
        <w:t>Gifts:</w:t>
      </w:r>
      <w:r>
        <w:rPr>
          <w:rFonts w:ascii="Helvetica" w:hAnsi="Helvetica" w:cs="Helvetica"/>
          <w:sz w:val="20"/>
        </w:rPr>
        <w:t xml:space="preserve"> </w:t>
      </w:r>
    </w:p>
    <w:p w14:paraId="79A39EFC" w14:textId="355340A1" w:rsidR="00BB3919" w:rsidRDefault="0013359E" w:rsidP="000452A8">
      <w:pPr>
        <w:ind w:left="-720" w:right="-1080"/>
        <w:rPr>
          <w:rFonts w:ascii="Helvetica" w:hAnsi="Helvetica" w:cs="Helvetica"/>
          <w:sz w:val="20"/>
        </w:rPr>
      </w:pPr>
      <w:bookmarkStart w:id="0" w:name="_GoBack"/>
      <w:bookmarkEnd w:id="0"/>
      <w:r>
        <w:rPr>
          <w:rFonts w:ascii="Helvetica" w:hAnsi="Helvetica" w:cs="Helvetica"/>
          <w:sz w:val="20"/>
        </w:rPr>
        <w:t>Omnipresent Reach (arrows are d10; range is site)</w:t>
      </w:r>
    </w:p>
    <w:p w14:paraId="4B25B720" w14:textId="606069C7" w:rsidR="0013359E" w:rsidRDefault="0013359E" w:rsidP="000452A8">
      <w:pPr>
        <w:ind w:left="-720" w:right="-1080"/>
        <w:rPr>
          <w:rFonts w:ascii="Helvetica" w:hAnsi="Helvetica" w:cs="Helvetica"/>
          <w:sz w:val="20"/>
        </w:rPr>
      </w:pPr>
      <w:r>
        <w:rPr>
          <w:rFonts w:ascii="Helvetica" w:hAnsi="Helvetica" w:cs="Helvetica"/>
          <w:sz w:val="20"/>
        </w:rPr>
        <w:t>Seeking Flight (with committed effort, an enemy is AC 9 to my shots and do not have cover)</w:t>
      </w:r>
    </w:p>
    <w:p w14:paraId="6DC6D1A7" w14:textId="4EE60DC1" w:rsidR="0013359E" w:rsidRDefault="0013359E" w:rsidP="000452A8">
      <w:pPr>
        <w:ind w:left="-720" w:right="-1080"/>
        <w:rPr>
          <w:rFonts w:ascii="Helvetica" w:hAnsi="Helvetica" w:cs="Helvetica"/>
          <w:sz w:val="20"/>
        </w:rPr>
      </w:pPr>
      <w:r>
        <w:rPr>
          <w:rFonts w:ascii="Helvetica" w:hAnsi="Helvetica" w:cs="Helvetica"/>
          <w:sz w:val="20"/>
        </w:rPr>
        <w:t>Body of Iron Will (AC 3 and invulnerable to normal environmental hazards)</w:t>
      </w:r>
    </w:p>
    <w:p w14:paraId="6AAA779B" w14:textId="733CFC2E" w:rsidR="0013359E" w:rsidRDefault="0013359E" w:rsidP="000452A8">
      <w:pPr>
        <w:ind w:left="-720" w:right="-1080"/>
        <w:rPr>
          <w:rFonts w:ascii="Helvetica" w:hAnsi="Helvetica" w:cs="Helvetica"/>
          <w:sz w:val="20"/>
        </w:rPr>
      </w:pPr>
      <w:r>
        <w:rPr>
          <w:rFonts w:ascii="Helvetica" w:hAnsi="Helvetica" w:cs="Helvetica"/>
          <w:sz w:val="20"/>
        </w:rPr>
        <w:t>Amaranth Vitality (heal 1 HP every 15 minutes)</w:t>
      </w:r>
    </w:p>
    <w:p w14:paraId="05A353C5" w14:textId="2A1D330E" w:rsidR="0013359E" w:rsidRDefault="0013359E" w:rsidP="000452A8">
      <w:pPr>
        <w:ind w:left="-720" w:right="-1080"/>
        <w:rPr>
          <w:rFonts w:ascii="Helvetica" w:hAnsi="Helvetica" w:cs="Helvetica"/>
          <w:sz w:val="20"/>
        </w:rPr>
      </w:pPr>
      <w:r>
        <w:rPr>
          <w:rFonts w:ascii="Helvetica" w:hAnsi="Helvetica" w:cs="Helvetica"/>
          <w:sz w:val="20"/>
        </w:rPr>
        <w:t>Ten Thousand Skins (turn into a creature from mouse to moose sized)</w:t>
      </w:r>
    </w:p>
    <w:p w14:paraId="3D3C5CB4" w14:textId="5C0FCA03" w:rsidR="0013359E" w:rsidRDefault="0013359E" w:rsidP="000452A8">
      <w:pPr>
        <w:ind w:left="-720" w:right="-1080"/>
        <w:rPr>
          <w:rFonts w:ascii="Helvetica" w:hAnsi="Helvetica" w:cs="Helvetica"/>
          <w:sz w:val="20"/>
        </w:rPr>
      </w:pPr>
      <w:r>
        <w:rPr>
          <w:rFonts w:ascii="Helvetica" w:hAnsi="Helvetica" w:cs="Helvetica"/>
          <w:sz w:val="20"/>
        </w:rPr>
        <w:t>Knack of the Borrowed Shape (can get one magical ability of the creature I turn into)</w:t>
      </w:r>
    </w:p>
    <w:p w14:paraId="2A5667BA" w14:textId="77777777" w:rsidR="0013359E" w:rsidRDefault="0013359E" w:rsidP="000452A8">
      <w:pPr>
        <w:ind w:left="-720" w:right="-1080"/>
        <w:rPr>
          <w:rFonts w:ascii="Helvetica" w:hAnsi="Helvetica" w:cs="Helvetica"/>
          <w:sz w:val="20"/>
        </w:rPr>
      </w:pPr>
    </w:p>
    <w:sectPr w:rsidR="00133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C1171"/>
    <w:multiLevelType w:val="hybridMultilevel"/>
    <w:tmpl w:val="162CFB2C"/>
    <w:lvl w:ilvl="0" w:tplc="FF88BDF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A8"/>
    <w:rsid w:val="000452A8"/>
    <w:rsid w:val="0013359E"/>
    <w:rsid w:val="001F2577"/>
    <w:rsid w:val="00321D53"/>
    <w:rsid w:val="0046728D"/>
    <w:rsid w:val="00944668"/>
    <w:rsid w:val="00A65FB9"/>
    <w:rsid w:val="00AC2414"/>
    <w:rsid w:val="00B117D8"/>
    <w:rsid w:val="00B23417"/>
    <w:rsid w:val="00BB3919"/>
    <w:rsid w:val="00E4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2C9F"/>
  <w15:chartTrackingRefBased/>
  <w15:docId w15:val="{A6AF496B-CCBF-4CBE-9975-D42B6F2A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52A8"/>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 Underwood</dc:creator>
  <cp:keywords/>
  <dc:description/>
  <cp:lastModifiedBy>Joe W. Underwood</cp:lastModifiedBy>
  <cp:revision>3</cp:revision>
  <dcterms:created xsi:type="dcterms:W3CDTF">2020-03-27T00:26:00Z</dcterms:created>
  <dcterms:modified xsi:type="dcterms:W3CDTF">2020-03-27T22:08:00Z</dcterms:modified>
</cp:coreProperties>
</file>